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0AA" w:rsidRDefault="001420AA" w:rsidP="001420A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государственное казенное общеобразовательное учреждение Ростовской области «Колушкинская специальная школа-интернат»</w:t>
      </w:r>
    </w:p>
    <w:p w:rsidR="001420AA" w:rsidRPr="001420AA" w:rsidRDefault="001420AA" w:rsidP="001420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20AA" w:rsidRDefault="001420AA" w:rsidP="001420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0AA">
        <w:rPr>
          <w:rFonts w:ascii="Times New Roman" w:hAnsi="Times New Roman" w:cs="Times New Roman"/>
          <w:b/>
          <w:sz w:val="28"/>
          <w:szCs w:val="28"/>
        </w:rPr>
        <w:t>Сведения о количестве и условиях жилых помещений в общежитии и государственное казенное общеобразовательное учреждение Ростовской области «Колушкинская специальная школа-интернат» для обучающихся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420AA" w:rsidRDefault="001420AA" w:rsidP="001420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0AA" w:rsidRDefault="001420AA" w:rsidP="001420A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обучающихся, воспитанников, проживающих в школе-интернат, определяется образовательным учреждением, исходя из запроса населения, и наличие условий проживания.</w:t>
      </w:r>
    </w:p>
    <w:p w:rsidR="001420AA" w:rsidRDefault="001420AA" w:rsidP="001420A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Школа-интернат имеет необходимые условия для проживания обучающихся, воспитанников:</w:t>
      </w:r>
    </w:p>
    <w:p w:rsidR="001420AA" w:rsidRDefault="001420AA" w:rsidP="001420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Отдельные комнаты для спален девочек в количестве 5</w:t>
      </w:r>
    </w:p>
    <w:p w:rsidR="001420AA" w:rsidRDefault="001420AA" w:rsidP="001420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Отдельные комнаты для спален мальчиков в количестве 12</w:t>
      </w:r>
    </w:p>
    <w:p w:rsidR="001420AA" w:rsidRDefault="001420AA" w:rsidP="001420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Санитарные комнаты </w:t>
      </w:r>
    </w:p>
    <w:p w:rsidR="001420AA" w:rsidRDefault="001420AA" w:rsidP="001420A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Спальные комнаты для проживания обучающихся, воспитанников обеспечены:</w:t>
      </w:r>
    </w:p>
    <w:p w:rsidR="001420AA" w:rsidRDefault="001420AA" w:rsidP="001420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Кроватями</w:t>
      </w:r>
    </w:p>
    <w:p w:rsidR="001420AA" w:rsidRDefault="001420AA" w:rsidP="001420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Тумбочками по количеству проживаемых</w:t>
      </w:r>
    </w:p>
    <w:p w:rsidR="001420AA" w:rsidRDefault="001420AA" w:rsidP="001420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Шкафы для раздельного хранения одежды и обуви</w:t>
      </w:r>
    </w:p>
    <w:p w:rsidR="001420AA" w:rsidRPr="001420AA" w:rsidRDefault="001420AA" w:rsidP="001420A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420AA" w:rsidRPr="00142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A03A2"/>
    <w:multiLevelType w:val="hybridMultilevel"/>
    <w:tmpl w:val="2E968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20E36"/>
    <w:multiLevelType w:val="hybridMultilevel"/>
    <w:tmpl w:val="A7FACA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C29"/>
    <w:rsid w:val="001420AA"/>
    <w:rsid w:val="002F2474"/>
    <w:rsid w:val="00597A13"/>
    <w:rsid w:val="006E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36651-550E-4C7F-B597-7A76E861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2023-10-11T13:01:00Z</dcterms:created>
  <dcterms:modified xsi:type="dcterms:W3CDTF">2023-10-11T13:01:00Z</dcterms:modified>
</cp:coreProperties>
</file>