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D7A" w:rsidRPr="001B33C3" w:rsidRDefault="00571D7A" w:rsidP="00571D7A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1B33C3">
        <w:rPr>
          <w:rFonts w:ascii="Times New Roman" w:hAnsi="Times New Roman" w:cs="Times New Roman"/>
          <w:b/>
          <w:sz w:val="24"/>
          <w:szCs w:val="28"/>
        </w:rPr>
        <w:t>государственное</w:t>
      </w:r>
      <w:proofErr w:type="gramEnd"/>
      <w:r w:rsidRPr="001B33C3">
        <w:rPr>
          <w:rFonts w:ascii="Times New Roman" w:hAnsi="Times New Roman" w:cs="Times New Roman"/>
          <w:b/>
          <w:sz w:val="24"/>
          <w:szCs w:val="28"/>
        </w:rPr>
        <w:t xml:space="preserve"> казённое общеобразовательное учреждение Ростовской области</w:t>
      </w:r>
    </w:p>
    <w:p w:rsidR="00571D7A" w:rsidRPr="001B33C3" w:rsidRDefault="00571D7A" w:rsidP="00571D7A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B33C3">
        <w:rPr>
          <w:rFonts w:ascii="Times New Roman" w:hAnsi="Times New Roman" w:cs="Times New Roman"/>
          <w:b/>
          <w:sz w:val="24"/>
          <w:szCs w:val="28"/>
        </w:rPr>
        <w:t>«Колушкинская специальная школа-интернат»</w:t>
      </w:r>
    </w:p>
    <w:p w:rsidR="00571D7A" w:rsidRDefault="00571D7A" w:rsidP="00571D7A">
      <w:pPr>
        <w:tabs>
          <w:tab w:val="left" w:pos="892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1D7A" w:rsidRPr="000302A9" w:rsidRDefault="00571D7A" w:rsidP="00571D7A">
      <w:pPr>
        <w:tabs>
          <w:tab w:val="left" w:pos="8928"/>
        </w:tabs>
        <w:spacing w:after="0"/>
        <w:jc w:val="right"/>
        <w:rPr>
          <w:rFonts w:ascii="Times New Roman" w:hAnsi="Times New Roman" w:cs="Times New Roman"/>
        </w:rPr>
      </w:pPr>
    </w:p>
    <w:p w:rsidR="00571D7A" w:rsidRPr="000302A9" w:rsidRDefault="00571D7A" w:rsidP="00571D7A">
      <w:pPr>
        <w:tabs>
          <w:tab w:val="left" w:pos="8928"/>
        </w:tabs>
        <w:spacing w:after="0"/>
        <w:jc w:val="right"/>
        <w:rPr>
          <w:rFonts w:ascii="Times New Roman" w:hAnsi="Times New Roman" w:cs="Times New Roman"/>
        </w:rPr>
      </w:pPr>
    </w:p>
    <w:p w:rsidR="00571D7A" w:rsidRDefault="00571D7A" w:rsidP="00571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71D7A" w:rsidRPr="00C5412A" w:rsidRDefault="00571D7A" w:rsidP="00571D7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571D7A" w:rsidRPr="00BF5CDF" w:rsidRDefault="00571D7A" w:rsidP="00571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571D7A" w:rsidRDefault="00571D7A" w:rsidP="0057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предмету</w:t>
      </w:r>
    </w:p>
    <w:p w:rsidR="00571D7A" w:rsidRPr="00831325" w:rsidRDefault="00571D7A" w:rsidP="0057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1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gramStart"/>
      <w:r w:rsidRPr="00831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</w:t>
      </w:r>
      <w:proofErr w:type="gramEnd"/>
      <w:r w:rsidRPr="008313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движение»</w:t>
      </w:r>
    </w:p>
    <w:p w:rsidR="00571D7A" w:rsidRDefault="00571D7A" w:rsidP="00571D7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41E50" w:rsidRPr="00041E50" w:rsidRDefault="00041E50" w:rsidP="00571D7A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71D7A" w:rsidRPr="00C5412A" w:rsidRDefault="00571D7A" w:rsidP="00571D7A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571D7A" w:rsidRPr="00BF5CDF" w:rsidRDefault="00571D7A" w:rsidP="00571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D7A" w:rsidRPr="00997130" w:rsidRDefault="00571D7A" w:rsidP="00571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1D7A" w:rsidRPr="00997130" w:rsidRDefault="00571D7A" w:rsidP="00571D7A">
      <w:pPr>
        <w:spacing w:after="0" w:line="240" w:lineRule="auto"/>
        <w:ind w:left="1077" w:hanging="93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1D7A" w:rsidRPr="00997130" w:rsidRDefault="00571D7A" w:rsidP="00571D7A">
      <w:pPr>
        <w:spacing w:after="0" w:line="240" w:lineRule="auto"/>
        <w:ind w:left="1077" w:hanging="93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1D7A" w:rsidRDefault="00571D7A" w:rsidP="00571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1D7A" w:rsidRDefault="00571D7A" w:rsidP="00571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1D7A" w:rsidRDefault="00571D7A" w:rsidP="00571D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Составитель:</w:t>
      </w:r>
    </w:p>
    <w:p w:rsidR="00571D7A" w:rsidRDefault="00571D7A" w:rsidP="00571D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 w:rsidRPr="00997130">
        <w:rPr>
          <w:rFonts w:ascii="Times New Roman" w:eastAsia="Times New Roman" w:hAnsi="Times New Roman"/>
          <w:sz w:val="28"/>
          <w:szCs w:val="24"/>
          <w:lang w:eastAsia="ru-RU"/>
        </w:rPr>
        <w:t>чител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ь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высшей категории Ярославцева Галина Ивановна</w:t>
      </w:r>
    </w:p>
    <w:p w:rsidR="00041E50" w:rsidRDefault="00041E50" w:rsidP="00503FF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041E50" w:rsidRDefault="00041E50" w:rsidP="00503FF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041E50" w:rsidRDefault="00041E50" w:rsidP="00503FF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041E50" w:rsidRDefault="00041E50" w:rsidP="00503FF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041E50" w:rsidRDefault="00041E50" w:rsidP="00503FF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041E50" w:rsidRDefault="00041E50" w:rsidP="00503FF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041E50" w:rsidRDefault="00041E50" w:rsidP="00503FF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041E50" w:rsidRDefault="00041E50" w:rsidP="00503FF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041E50" w:rsidRDefault="00041E50" w:rsidP="00503FF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041E50" w:rsidRDefault="00041E50" w:rsidP="00503FF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041E50" w:rsidRDefault="00041E50" w:rsidP="00503FF3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:rsidR="00503FF3" w:rsidRPr="00C76713" w:rsidRDefault="00503FF3" w:rsidP="00503FF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color w:val="000000"/>
          <w:sz w:val="26"/>
          <w:szCs w:val="28"/>
          <w:lang w:eastAsia="ru-RU"/>
        </w:rPr>
      </w:pPr>
      <w:r w:rsidRPr="00C76713">
        <w:rPr>
          <w:rFonts w:ascii="Times New Roman" w:eastAsia="Arial" w:hAnsi="Times New Roman" w:cs="Times New Roman"/>
          <w:b/>
          <w:sz w:val="24"/>
          <w:szCs w:val="28"/>
        </w:rPr>
        <w:lastRenderedPageBreak/>
        <w:t xml:space="preserve">Рабочая программа по учебному предмету </w:t>
      </w:r>
      <w:r>
        <w:rPr>
          <w:rFonts w:ascii="yandex-sans" w:eastAsia="Times New Roman" w:hAnsi="yandex-sans" w:cs="Times New Roman"/>
          <w:b/>
          <w:i/>
          <w:color w:val="000000"/>
          <w:sz w:val="26"/>
          <w:szCs w:val="28"/>
          <w:lang w:eastAsia="ru-RU"/>
        </w:rPr>
        <w:t>«Музыка и движение</w:t>
      </w:r>
      <w:r w:rsidRPr="00C76713">
        <w:rPr>
          <w:rFonts w:ascii="yandex-sans" w:eastAsia="Times New Roman" w:hAnsi="yandex-sans" w:cs="Times New Roman"/>
          <w:b/>
          <w:i/>
          <w:color w:val="000000"/>
          <w:sz w:val="26"/>
          <w:szCs w:val="28"/>
          <w:lang w:eastAsia="ru-RU"/>
        </w:rPr>
        <w:t>»</w:t>
      </w:r>
    </w:p>
    <w:p w:rsidR="00503FF3" w:rsidRPr="00C76713" w:rsidRDefault="00503FF3" w:rsidP="00503FF3">
      <w:pPr>
        <w:pBdr>
          <w:left w:val="none" w:sz="4" w:space="2" w:color="000000"/>
        </w:pBdr>
        <w:spacing w:line="240" w:lineRule="auto"/>
        <w:ind w:right="1"/>
        <w:jc w:val="both"/>
        <w:rPr>
          <w:rFonts w:ascii="Times New Roman" w:eastAsia="Arial" w:hAnsi="Times New Roman" w:cs="Times New Roman"/>
          <w:sz w:val="24"/>
          <w:szCs w:val="28"/>
        </w:rPr>
      </w:pPr>
      <w:proofErr w:type="gramStart"/>
      <w:r w:rsidRPr="00C76713">
        <w:rPr>
          <w:rFonts w:ascii="Times New Roman" w:eastAsia="Arial" w:hAnsi="Times New Roman" w:cs="Times New Roman"/>
          <w:b/>
          <w:sz w:val="24"/>
          <w:szCs w:val="28"/>
        </w:rPr>
        <w:t>предметной</w:t>
      </w:r>
      <w:proofErr w:type="gramEnd"/>
      <w:r w:rsidRPr="00C76713">
        <w:rPr>
          <w:rFonts w:ascii="Times New Roman" w:eastAsia="Arial" w:hAnsi="Times New Roman" w:cs="Times New Roman"/>
          <w:b/>
          <w:sz w:val="24"/>
          <w:szCs w:val="28"/>
        </w:rPr>
        <w:t xml:space="preserve"> области </w:t>
      </w:r>
      <w:r>
        <w:rPr>
          <w:rFonts w:ascii="Times New Roman" w:eastAsia="Arial" w:hAnsi="Times New Roman" w:cs="Times New Roman"/>
          <w:b/>
          <w:i/>
          <w:sz w:val="24"/>
          <w:szCs w:val="28"/>
        </w:rPr>
        <w:t>Искусство</w:t>
      </w:r>
      <w:r w:rsidRPr="00FD557D">
        <w:rPr>
          <w:rFonts w:ascii="Times New Roman" w:eastAsia="Arial" w:hAnsi="Times New Roman" w:cs="Times New Roman"/>
          <w:b/>
          <w:i/>
          <w:sz w:val="24"/>
          <w:szCs w:val="28"/>
        </w:rPr>
        <w:t xml:space="preserve"> </w:t>
      </w:r>
      <w:r w:rsidRPr="00C76713">
        <w:rPr>
          <w:rFonts w:ascii="Times New Roman" w:eastAsia="Arial" w:hAnsi="Times New Roman" w:cs="Times New Roman"/>
          <w:b/>
          <w:sz w:val="24"/>
          <w:szCs w:val="28"/>
        </w:rPr>
        <w:t>включает пояснительную записку, содержание обучения, планируемые результаты освоения программы.</w:t>
      </w:r>
    </w:p>
    <w:p w:rsidR="00571D7A" w:rsidRDefault="00571D7A" w:rsidP="00571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D7A" w:rsidRDefault="00571D7A" w:rsidP="00571D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D7A" w:rsidRPr="00704F75" w:rsidRDefault="00571D7A" w:rsidP="00571D7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1.Пояснительная записка.</w:t>
      </w:r>
    </w:p>
    <w:p w:rsidR="00571D7A" w:rsidRDefault="00571D7A" w:rsidP="005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FF3" w:rsidRPr="00704F75" w:rsidRDefault="00503FF3" w:rsidP="00571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D7A" w:rsidRDefault="00E41629" w:rsidP="0057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 w:rsidR="00571D7A" w:rsidRPr="00704F75">
        <w:rPr>
          <w:rFonts w:ascii="Times New Roman" w:hAnsi="Times New Roman" w:cs="Times New Roman"/>
          <w:b/>
          <w:sz w:val="24"/>
          <w:szCs w:val="24"/>
        </w:rPr>
        <w:t>.</w:t>
      </w:r>
      <w:r w:rsidR="00571D7A" w:rsidRPr="00704F75">
        <w:rPr>
          <w:rFonts w:ascii="Times New Roman" w:hAnsi="Times New Roman" w:cs="Times New Roman"/>
          <w:sz w:val="24"/>
          <w:szCs w:val="24"/>
        </w:rPr>
        <w:t xml:space="preserve"> </w:t>
      </w:r>
      <w:r w:rsidR="00571D7A" w:rsidRPr="00704F75">
        <w:rPr>
          <w:rFonts w:ascii="Times New Roman" w:hAnsi="Times New Roman" w:cs="Times New Roman"/>
          <w:b/>
          <w:bCs/>
          <w:sz w:val="24"/>
          <w:szCs w:val="24"/>
        </w:rPr>
        <w:t xml:space="preserve">Цель изучения предмета: </w:t>
      </w:r>
    </w:p>
    <w:p w:rsidR="00571D7A" w:rsidRPr="00503FF3" w:rsidRDefault="00571D7A" w:rsidP="00571D7A">
      <w:pPr>
        <w:pStyle w:val="a7"/>
        <w:numPr>
          <w:ilvl w:val="0"/>
          <w:numId w:val="5"/>
        </w:numPr>
        <w:spacing w:after="0"/>
        <w:jc w:val="both"/>
        <w:rPr>
          <w:color w:val="000000"/>
          <w:sz w:val="22"/>
          <w:szCs w:val="28"/>
        </w:rPr>
      </w:pPr>
      <w:proofErr w:type="gramStart"/>
      <w:r w:rsidRPr="00417EA3">
        <w:rPr>
          <w:color w:val="000000"/>
          <w:szCs w:val="28"/>
        </w:rPr>
        <w:t>помочь</w:t>
      </w:r>
      <w:proofErr w:type="gramEnd"/>
      <w:r w:rsidRPr="00417EA3">
        <w:rPr>
          <w:color w:val="000000"/>
          <w:szCs w:val="28"/>
        </w:rPr>
        <w:t xml:space="preserve"> ребенку научиться воспринимать звуки окружающего мира, развить</w:t>
      </w:r>
      <w:r>
        <w:rPr>
          <w:color w:val="000000"/>
          <w:szCs w:val="28"/>
        </w:rPr>
        <w:t xml:space="preserve"> </w:t>
      </w:r>
      <w:r w:rsidRPr="00417EA3">
        <w:rPr>
          <w:color w:val="000000"/>
          <w:szCs w:val="28"/>
        </w:rPr>
        <w:t>эмоциональную отзывчивость на музы</w:t>
      </w:r>
      <w:r>
        <w:rPr>
          <w:color w:val="000000"/>
          <w:szCs w:val="28"/>
        </w:rPr>
        <w:t xml:space="preserve">кальный ритм, мелодику звучания </w:t>
      </w:r>
      <w:r w:rsidRPr="00417EA3">
        <w:rPr>
          <w:color w:val="000000"/>
          <w:szCs w:val="28"/>
        </w:rPr>
        <w:t>разных жанровых произведений</w:t>
      </w:r>
      <w:r w:rsidR="00503FF3">
        <w:rPr>
          <w:color w:val="000000"/>
          <w:szCs w:val="28"/>
        </w:rPr>
        <w:t>.</w:t>
      </w:r>
    </w:p>
    <w:p w:rsidR="00571D7A" w:rsidRPr="00704F75" w:rsidRDefault="00571D7A" w:rsidP="0057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FF3" w:rsidRDefault="00503FF3" w:rsidP="00503FF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Примерное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 w:rsidRPr="0070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proofErr w:type="gramEnd"/>
      <w:r w:rsidRPr="0070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предмета.</w:t>
      </w:r>
    </w:p>
    <w:p w:rsidR="00503FF3" w:rsidRDefault="00503FF3" w:rsidP="00571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FF3" w:rsidRPr="004271D3" w:rsidRDefault="00503FF3" w:rsidP="00503FF3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Слушание</w:t>
      </w:r>
      <w:r w:rsidRPr="004271D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503FF3" w:rsidRPr="004271D3" w:rsidRDefault="00503FF3" w:rsidP="00503FF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Слушание (различение) тихого и громкого звучания музыки. Определение начала и конца звучания музыки. Слушание (различение) быстрой, умеренной, медленной музыки. Слушание (различение) колыбельной песни и марша. Слушание (различение) веселой и грустной музыки. Узнавание знакомой песни. Определение характера музыки. Узнавание знакомой мелодии, исполненной на разных музыкальных инструментах. Слушание (различение) сольного и хорового исполнения произведения. Определение музыкального стиля произведения. Слушание (узнавание) оркестра (народных инструментов, симфонических и др.), в исполнении которого звучит музыкальное произведение. Соотнесение музыкального образа с персонажем художественного произведения.</w:t>
      </w:r>
    </w:p>
    <w:p w:rsidR="00503FF3" w:rsidRPr="004271D3" w:rsidRDefault="00503FF3" w:rsidP="00503FF3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Пение.</w:t>
      </w:r>
    </w:p>
    <w:p w:rsidR="00503FF3" w:rsidRPr="004271D3" w:rsidRDefault="00503FF3" w:rsidP="00503FF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Подражание характерным звукам животных во время звучания знакомой песни. Подпевание отдельных или повторяющихся звуков, слогов и слов. Подпевание повторяющихся интонаций припева песни. Пение слов песни (отдельных фраз, всей песни). Выразительное пение с соблюдением динамических оттенков. Пение в хоре. Различение запева, припева и вступления к песне.</w:t>
      </w:r>
    </w:p>
    <w:p w:rsidR="00503FF3" w:rsidRPr="004271D3" w:rsidRDefault="00503FF3" w:rsidP="00503FF3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Движение под музыку.</w:t>
      </w:r>
    </w:p>
    <w:p w:rsidR="00503FF3" w:rsidRPr="004271D3" w:rsidRDefault="00503FF3" w:rsidP="00503FF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Топанье под музыку. Хлопки в ладоши под музыку. Покачивание с одной ноги на другую. Начало движения вместе с началом звучания музыки и окончание движения по ее окончании. Движения: ходьба, бег, прыжки, кружение, приседание под музыку разного характера. Выполнение под музыку действия с предметами: наклоны предмета в</w:t>
      </w:r>
    </w:p>
    <w:p w:rsidR="00503FF3" w:rsidRPr="004271D3" w:rsidRDefault="00503FF3" w:rsidP="00503FF3">
      <w:pPr>
        <w:tabs>
          <w:tab w:val="left" w:pos="201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разные</w:t>
      </w:r>
      <w:proofErr w:type="gramEnd"/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стороны, опускание/поднимание предмета, подбрасывание/ловля предмета, взмахивание предметом и т.п. Выполнение движений разными частями тела </w:t>
      </w:r>
      <w:r w:rsidRPr="004271D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под </w:t>
      </w: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музыку: «фонарики», «пружинка», наклоны головы и др. </w:t>
      </w:r>
    </w:p>
    <w:p w:rsidR="00503FF3" w:rsidRPr="004271D3" w:rsidRDefault="00503FF3" w:rsidP="00503FF3">
      <w:pPr>
        <w:tabs>
          <w:tab w:val="left" w:pos="201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Соблюдение последовательности простейших танцевальных движений. Имитация движений животных. Выполнение движений, соответствующих словам песни. Соблюдение последовательности движений в соответствии с исполняемой ролью при инсценировке песни. Движение в хороводе. Движение под музыку в медленном, умеренном и быстром темпе. Ритмичная ходьба под музыку. Изменение скорости движения под музыку (ускорять, </w:t>
      </w: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замедлять). Изменение движения при изменении метроритма произведения, при чередовании запева и припева песни, при изменении силы звучания. Выполнение танцевальных движений в паре с другим танцором. Выполнение развернутых движений одного образа. Имитация (исполнение) игры на музыкальных инструментах.</w:t>
      </w:r>
    </w:p>
    <w:p w:rsidR="00503FF3" w:rsidRPr="004271D3" w:rsidRDefault="00503FF3" w:rsidP="00503FF3">
      <w:pPr>
        <w:spacing w:after="0" w:line="240" w:lineRule="auto"/>
        <w:ind w:firstLine="36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271D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Игра на музыкальных инструментах</w:t>
      </w: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71D7A" w:rsidRDefault="00503FF3" w:rsidP="00503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Слушание (различение) контрастных по звучанию музыкальных инструментов. Освоение приемов игры на музыкальных инструментах, не имеющих звукоряд.</w:t>
      </w:r>
    </w:p>
    <w:p w:rsidR="00571D7A" w:rsidRDefault="00571D7A" w:rsidP="00571D7A">
      <w:pPr>
        <w:tabs>
          <w:tab w:val="left" w:pos="4650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41E50" w:rsidRPr="00704F75" w:rsidRDefault="00041E50" w:rsidP="00571D7A">
      <w:pPr>
        <w:tabs>
          <w:tab w:val="left" w:pos="4650"/>
        </w:tabs>
        <w:rPr>
          <w:sz w:val="24"/>
          <w:szCs w:val="24"/>
        </w:rPr>
      </w:pPr>
    </w:p>
    <w:p w:rsidR="00571D7A" w:rsidRPr="00704F75" w:rsidRDefault="00571D7A" w:rsidP="00571D7A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571D7A" w:rsidRPr="00704F75" w:rsidRDefault="00571D7A" w:rsidP="00571D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04F7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ФГОС к </w:t>
      </w:r>
      <w:r w:rsidR="00E41629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704F75">
        <w:rPr>
          <w:rFonts w:ascii="Times New Roman" w:hAnsi="Times New Roman" w:cs="Times New Roman"/>
          <w:color w:val="000000"/>
          <w:sz w:val="24"/>
          <w:szCs w:val="24"/>
        </w:rPr>
        <w:t xml:space="preserve">АООП для обучающихся с умеренной умственной </w:t>
      </w:r>
      <w:proofErr w:type="gramStart"/>
      <w:r w:rsidRPr="00704F75">
        <w:rPr>
          <w:rFonts w:ascii="Times New Roman" w:hAnsi="Times New Roman" w:cs="Times New Roman"/>
          <w:color w:val="000000"/>
          <w:sz w:val="24"/>
          <w:szCs w:val="24"/>
        </w:rPr>
        <w:t>отсталостью,  результативность</w:t>
      </w:r>
      <w:proofErr w:type="gramEnd"/>
      <w:r w:rsidRPr="00704F75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</w:t>
      </w:r>
      <w:proofErr w:type="gramStart"/>
      <w:r w:rsidRPr="00704F75">
        <w:rPr>
          <w:rFonts w:ascii="Times New Roman" w:hAnsi="Times New Roman" w:cs="Times New Roman"/>
          <w:color w:val="000000"/>
          <w:sz w:val="24"/>
          <w:szCs w:val="24"/>
        </w:rPr>
        <w:t xml:space="preserve">освоения </w:t>
      </w:r>
      <w:r w:rsidRPr="00704F7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04F75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704F75">
        <w:rPr>
          <w:rFonts w:ascii="Times New Roman" w:hAnsi="Times New Roman" w:cs="Times New Roman"/>
          <w:sz w:val="24"/>
          <w:szCs w:val="24"/>
        </w:rPr>
        <w:t xml:space="preserve"> программ представляют собой описание возможных результатов образования данной категории обучающихся.</w:t>
      </w:r>
    </w:p>
    <w:p w:rsidR="00571D7A" w:rsidRDefault="00571D7A" w:rsidP="00571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75">
        <w:rPr>
          <w:rFonts w:ascii="Times New Roman" w:hAnsi="Times New Roman" w:cs="Times New Roman"/>
          <w:sz w:val="24"/>
          <w:szCs w:val="24"/>
        </w:rPr>
        <w:t xml:space="preserve">Личностные и предметные планируемые результаты освоения </w:t>
      </w:r>
      <w:proofErr w:type="gramStart"/>
      <w:r w:rsidRPr="00704F75">
        <w:rPr>
          <w:rFonts w:ascii="Times New Roman" w:hAnsi="Times New Roman" w:cs="Times New Roman"/>
          <w:sz w:val="24"/>
          <w:szCs w:val="24"/>
        </w:rPr>
        <w:t>программы  рассматриваются</w:t>
      </w:r>
      <w:proofErr w:type="gramEnd"/>
      <w:r w:rsidRPr="00704F75">
        <w:rPr>
          <w:rFonts w:ascii="Times New Roman" w:hAnsi="Times New Roman" w:cs="Times New Roman"/>
          <w:sz w:val="24"/>
          <w:szCs w:val="24"/>
        </w:rPr>
        <w:t xml:space="preserve"> в соответствии  с индивидуальными возможностями  и специфическими образовательными потребностями обучающихся.</w:t>
      </w:r>
    </w:p>
    <w:p w:rsidR="00503FF3" w:rsidRPr="00704F75" w:rsidRDefault="00503FF3" w:rsidP="00571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FF3" w:rsidRDefault="00041E50" w:rsidP="00503FF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71D7A" w:rsidRPr="00704F7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503FF3" w:rsidRPr="00704F75">
        <w:rPr>
          <w:rFonts w:ascii="Times New Roman" w:eastAsia="Calibri" w:hAnsi="Times New Roman" w:cs="Times New Roman"/>
          <w:b/>
          <w:sz w:val="24"/>
          <w:szCs w:val="24"/>
        </w:rPr>
        <w:t>Прогнозируемые планируемые предметные результаты</w:t>
      </w:r>
      <w:r w:rsidR="00503FF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03FF3" w:rsidRPr="00831325" w:rsidRDefault="00503FF3" w:rsidP="00503FF3">
      <w:pPr>
        <w:numPr>
          <w:ilvl w:val="0"/>
          <w:numId w:val="6"/>
        </w:numPr>
        <w:spacing w:after="0" w:line="240" w:lineRule="auto"/>
        <w:ind w:hanging="348"/>
        <w:jc w:val="both"/>
        <w:rPr>
          <w:rFonts w:ascii="Times New Roman" w:hAnsi="Times New Roman" w:cs="Times New Roman"/>
          <w:sz w:val="24"/>
        </w:rPr>
      </w:pPr>
      <w:r w:rsidRPr="00831325">
        <w:rPr>
          <w:rFonts w:ascii="Times New Roman" w:hAnsi="Times New Roman" w:cs="Times New Roman"/>
          <w:sz w:val="24"/>
        </w:rPr>
        <w:t xml:space="preserve">Интерес к различным видам музыкальной деятельности (слушание, пение, движение под музыку).  </w:t>
      </w:r>
    </w:p>
    <w:p w:rsidR="00503FF3" w:rsidRPr="00831325" w:rsidRDefault="00503FF3" w:rsidP="00503FF3">
      <w:pPr>
        <w:numPr>
          <w:ilvl w:val="0"/>
          <w:numId w:val="6"/>
        </w:numPr>
        <w:spacing w:after="0" w:line="240" w:lineRule="auto"/>
        <w:ind w:hanging="348"/>
        <w:jc w:val="both"/>
        <w:rPr>
          <w:rFonts w:ascii="Times New Roman" w:hAnsi="Times New Roman" w:cs="Times New Roman"/>
          <w:sz w:val="24"/>
        </w:rPr>
      </w:pPr>
      <w:r w:rsidRPr="00831325">
        <w:rPr>
          <w:rFonts w:ascii="Times New Roman" w:hAnsi="Times New Roman" w:cs="Times New Roman"/>
          <w:sz w:val="24"/>
        </w:rPr>
        <w:t xml:space="preserve">Умение слушать музыку и выполнять простейшие танцевальные движения. </w:t>
      </w:r>
    </w:p>
    <w:p w:rsidR="00503FF3" w:rsidRPr="00831325" w:rsidRDefault="00503FF3" w:rsidP="00503FF3">
      <w:pPr>
        <w:numPr>
          <w:ilvl w:val="0"/>
          <w:numId w:val="6"/>
        </w:numPr>
        <w:spacing w:after="0" w:line="240" w:lineRule="auto"/>
        <w:ind w:hanging="348"/>
        <w:jc w:val="both"/>
        <w:rPr>
          <w:rFonts w:ascii="Times New Roman" w:hAnsi="Times New Roman" w:cs="Times New Roman"/>
          <w:sz w:val="24"/>
        </w:rPr>
      </w:pPr>
      <w:r w:rsidRPr="00831325">
        <w:rPr>
          <w:rFonts w:ascii="Times New Roman" w:hAnsi="Times New Roman" w:cs="Times New Roman"/>
          <w:sz w:val="24"/>
        </w:rPr>
        <w:t xml:space="preserve">Умение узнавать знакомые песни, подпевать их. </w:t>
      </w:r>
    </w:p>
    <w:p w:rsidR="00503FF3" w:rsidRPr="00831325" w:rsidRDefault="00503FF3" w:rsidP="00503FF3">
      <w:pPr>
        <w:numPr>
          <w:ilvl w:val="0"/>
          <w:numId w:val="6"/>
        </w:numPr>
        <w:spacing w:after="0" w:line="240" w:lineRule="auto"/>
        <w:ind w:hanging="348"/>
        <w:jc w:val="both"/>
        <w:rPr>
          <w:rFonts w:ascii="Times New Roman" w:hAnsi="Times New Roman" w:cs="Times New Roman"/>
          <w:sz w:val="24"/>
        </w:rPr>
      </w:pPr>
      <w:r w:rsidRPr="00831325">
        <w:rPr>
          <w:rFonts w:ascii="Times New Roman" w:hAnsi="Times New Roman" w:cs="Times New Roman"/>
          <w:sz w:val="24"/>
        </w:rPr>
        <w:t xml:space="preserve">Умение проявлять адекватные эмоциональные реакции от </w:t>
      </w:r>
      <w:proofErr w:type="gramStart"/>
      <w:r w:rsidRPr="00831325">
        <w:rPr>
          <w:rFonts w:ascii="Times New Roman" w:hAnsi="Times New Roman" w:cs="Times New Roman"/>
          <w:sz w:val="24"/>
        </w:rPr>
        <w:t>совместной  музыкальной</w:t>
      </w:r>
      <w:proofErr w:type="gramEnd"/>
      <w:r w:rsidRPr="00831325">
        <w:rPr>
          <w:rFonts w:ascii="Times New Roman" w:hAnsi="Times New Roman" w:cs="Times New Roman"/>
          <w:sz w:val="24"/>
        </w:rPr>
        <w:t xml:space="preserve"> деятельности. </w:t>
      </w:r>
    </w:p>
    <w:p w:rsidR="00503FF3" w:rsidRDefault="00503FF3" w:rsidP="00571D7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D7A" w:rsidRDefault="00041E50" w:rsidP="00571D7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03FF3">
        <w:rPr>
          <w:rFonts w:ascii="Times New Roman" w:hAnsi="Times New Roman" w:cs="Times New Roman"/>
          <w:b/>
          <w:sz w:val="24"/>
          <w:szCs w:val="24"/>
        </w:rPr>
        <w:t>.2.</w:t>
      </w:r>
      <w:r w:rsidR="00571D7A" w:rsidRPr="00704F75">
        <w:rPr>
          <w:rFonts w:ascii="Times New Roman" w:hAnsi="Times New Roman" w:cs="Times New Roman"/>
          <w:b/>
          <w:sz w:val="24"/>
          <w:szCs w:val="24"/>
        </w:rPr>
        <w:t>Прогнозируемые планируемые личностные результаты:</w:t>
      </w:r>
      <w:r w:rsidR="00571D7A" w:rsidRPr="00704F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71D7A" w:rsidRPr="00BB3D28" w:rsidRDefault="00571D7A" w:rsidP="00571D7A">
      <w:pPr>
        <w:tabs>
          <w:tab w:val="left" w:pos="284"/>
        </w:tabs>
        <w:spacing w:after="0" w:line="240" w:lineRule="auto"/>
        <w:jc w:val="both"/>
        <w:rPr>
          <w:rFonts w:eastAsia="Calibri"/>
        </w:rPr>
      </w:pPr>
    </w:p>
    <w:p w:rsidR="00571D7A" w:rsidRPr="00A57BA7" w:rsidRDefault="00571D7A" w:rsidP="00571D7A">
      <w:pPr>
        <w:pStyle w:val="a7"/>
        <w:tabs>
          <w:tab w:val="left" w:pos="284"/>
        </w:tabs>
        <w:spacing w:after="0"/>
        <w:ind w:left="780"/>
        <w:jc w:val="both"/>
        <w:rPr>
          <w:rFonts w:eastAsia="Calibri"/>
        </w:rPr>
      </w:pPr>
      <w:r w:rsidRPr="00A57BA7">
        <w:rPr>
          <w:rFonts w:eastAsia="Calibri"/>
        </w:rPr>
        <w:t>-</w:t>
      </w:r>
      <w:r w:rsidRPr="00A57BA7">
        <w:rPr>
          <w:rFonts w:eastAsia="Calibri"/>
        </w:rPr>
        <w:tab/>
        <w:t>основы персональной идентичности, осознание своей принадлежности к определённому полу, осознание себя как «Я»;</w:t>
      </w:r>
    </w:p>
    <w:p w:rsidR="00571D7A" w:rsidRPr="00A57BA7" w:rsidRDefault="00571D7A" w:rsidP="00571D7A">
      <w:pPr>
        <w:pStyle w:val="a7"/>
        <w:tabs>
          <w:tab w:val="left" w:pos="284"/>
        </w:tabs>
        <w:spacing w:after="0"/>
        <w:ind w:left="780"/>
        <w:jc w:val="both"/>
        <w:rPr>
          <w:rFonts w:eastAsia="Calibri"/>
        </w:rPr>
      </w:pPr>
      <w:r w:rsidRPr="00A57BA7">
        <w:rPr>
          <w:rFonts w:eastAsia="Calibri"/>
        </w:rPr>
        <w:t>-</w:t>
      </w:r>
      <w:r w:rsidRPr="00A57BA7">
        <w:rPr>
          <w:rFonts w:eastAsia="Calibri"/>
        </w:rPr>
        <w:tab/>
        <w:t xml:space="preserve"> социально-эмоциональное участие в процессе общения и совместной деятельности;</w:t>
      </w:r>
    </w:p>
    <w:p w:rsidR="00571D7A" w:rsidRPr="00A57BA7" w:rsidRDefault="00571D7A" w:rsidP="00571D7A">
      <w:pPr>
        <w:pStyle w:val="a7"/>
        <w:tabs>
          <w:tab w:val="left" w:pos="284"/>
        </w:tabs>
        <w:spacing w:after="0"/>
        <w:ind w:left="780"/>
        <w:jc w:val="both"/>
        <w:rPr>
          <w:rFonts w:eastAsia="Calibri"/>
        </w:rPr>
      </w:pPr>
      <w:r w:rsidRPr="00A57BA7">
        <w:rPr>
          <w:rFonts w:eastAsia="Calibri"/>
        </w:rPr>
        <w:t>-</w:t>
      </w:r>
      <w:r w:rsidRPr="00A57BA7">
        <w:rPr>
          <w:rFonts w:eastAsia="Calibri"/>
        </w:rPr>
        <w:tab/>
        <w:t>формирование социально-ориентированного взгляда на окружающий мир в его органичном единстве и разнообразии природной и социальной частей;</w:t>
      </w:r>
    </w:p>
    <w:p w:rsidR="00571D7A" w:rsidRPr="00A57BA7" w:rsidRDefault="00571D7A" w:rsidP="00571D7A">
      <w:pPr>
        <w:pStyle w:val="a7"/>
        <w:tabs>
          <w:tab w:val="left" w:pos="284"/>
        </w:tabs>
        <w:spacing w:after="0"/>
        <w:ind w:left="780"/>
        <w:jc w:val="both"/>
        <w:rPr>
          <w:rFonts w:eastAsia="Calibri"/>
        </w:rPr>
      </w:pPr>
      <w:r w:rsidRPr="00A57BA7">
        <w:rPr>
          <w:rFonts w:eastAsia="Calibri"/>
        </w:rPr>
        <w:t>-</w:t>
      </w:r>
      <w:r w:rsidRPr="00A57BA7">
        <w:rPr>
          <w:rFonts w:eastAsia="Calibri"/>
        </w:rPr>
        <w:tab/>
        <w:t>формирование уважительного отношения к окружающим;</w:t>
      </w:r>
    </w:p>
    <w:p w:rsidR="00571D7A" w:rsidRPr="00A57BA7" w:rsidRDefault="00571D7A" w:rsidP="00571D7A">
      <w:pPr>
        <w:pStyle w:val="a7"/>
        <w:tabs>
          <w:tab w:val="left" w:pos="284"/>
        </w:tabs>
        <w:spacing w:after="0"/>
        <w:ind w:left="780"/>
        <w:jc w:val="both"/>
        <w:rPr>
          <w:rFonts w:eastAsia="Calibri"/>
        </w:rPr>
      </w:pPr>
      <w:r w:rsidRPr="00A57BA7">
        <w:rPr>
          <w:rFonts w:eastAsia="Calibri"/>
        </w:rPr>
        <w:lastRenderedPageBreak/>
        <w:t>-</w:t>
      </w:r>
      <w:r w:rsidRPr="00A57BA7">
        <w:rPr>
          <w:rFonts w:eastAsia="Calibri"/>
        </w:rPr>
        <w:tab/>
        <w:t xml:space="preserve"> овладение начальными навыками адаптации в динамично изменяющемся и развивающемся мире;</w:t>
      </w:r>
    </w:p>
    <w:p w:rsidR="00571D7A" w:rsidRPr="00A57BA7" w:rsidRDefault="00571D7A" w:rsidP="00571D7A">
      <w:pPr>
        <w:pStyle w:val="a7"/>
        <w:tabs>
          <w:tab w:val="left" w:pos="284"/>
        </w:tabs>
        <w:spacing w:after="0"/>
        <w:ind w:left="780"/>
        <w:jc w:val="both"/>
        <w:rPr>
          <w:rFonts w:eastAsia="Calibri"/>
        </w:rPr>
      </w:pPr>
      <w:r w:rsidRPr="00A57BA7">
        <w:rPr>
          <w:rFonts w:eastAsia="Calibri"/>
        </w:rPr>
        <w:t>-</w:t>
      </w:r>
      <w:r w:rsidRPr="00A57BA7">
        <w:rPr>
          <w:rFonts w:eastAsia="Calibri"/>
        </w:rPr>
        <w:tab/>
        <w:t xml:space="preserve"> освоение доступных социальных ролей (обучающегося, сына/дочери, пассажира, покупателя и т.д.), развитие мотивов учебной деятельности и формирование личностного смысла учения;</w:t>
      </w:r>
    </w:p>
    <w:p w:rsidR="00571D7A" w:rsidRPr="00A57BA7" w:rsidRDefault="00571D7A" w:rsidP="00571D7A">
      <w:pPr>
        <w:pStyle w:val="a7"/>
        <w:tabs>
          <w:tab w:val="left" w:pos="284"/>
        </w:tabs>
        <w:spacing w:after="0"/>
        <w:ind w:left="780"/>
        <w:jc w:val="both"/>
        <w:rPr>
          <w:rFonts w:eastAsia="Calibri"/>
        </w:rPr>
      </w:pPr>
      <w:r w:rsidRPr="00A57BA7">
        <w:rPr>
          <w:rFonts w:eastAsia="Calibri"/>
        </w:rPr>
        <w:t>-</w:t>
      </w:r>
      <w:r w:rsidRPr="00A57BA7">
        <w:rPr>
          <w:rFonts w:eastAsia="Calibri"/>
        </w:rPr>
        <w:tab/>
        <w:t>развитие самостоятельности и личной ответственности за свои поступки на основе представлений о нравственных нормах и общепринятых правилах;</w:t>
      </w:r>
    </w:p>
    <w:p w:rsidR="00571D7A" w:rsidRPr="00A57BA7" w:rsidRDefault="00571D7A" w:rsidP="00571D7A">
      <w:pPr>
        <w:pStyle w:val="a7"/>
        <w:tabs>
          <w:tab w:val="left" w:pos="284"/>
        </w:tabs>
        <w:spacing w:after="0"/>
        <w:ind w:left="780"/>
        <w:jc w:val="both"/>
        <w:rPr>
          <w:rFonts w:eastAsia="Calibri"/>
        </w:rPr>
      </w:pPr>
      <w:r w:rsidRPr="00A57BA7">
        <w:rPr>
          <w:rFonts w:eastAsia="Calibri"/>
        </w:rPr>
        <w:t>-</w:t>
      </w:r>
      <w:r w:rsidRPr="00A57BA7">
        <w:rPr>
          <w:rFonts w:eastAsia="Calibri"/>
        </w:rPr>
        <w:tab/>
        <w:t xml:space="preserve"> формирование эстетических потребностей, ценностей и чувств;</w:t>
      </w:r>
    </w:p>
    <w:p w:rsidR="00571D7A" w:rsidRPr="00A57BA7" w:rsidRDefault="00571D7A" w:rsidP="00571D7A">
      <w:pPr>
        <w:pStyle w:val="a7"/>
        <w:tabs>
          <w:tab w:val="left" w:pos="284"/>
        </w:tabs>
        <w:spacing w:after="0"/>
        <w:ind w:left="780"/>
        <w:jc w:val="both"/>
        <w:rPr>
          <w:rFonts w:eastAsia="Calibri"/>
        </w:rPr>
      </w:pPr>
      <w:r w:rsidRPr="00A57BA7">
        <w:rPr>
          <w:rFonts w:eastAsia="Calibri"/>
        </w:rPr>
        <w:t>-</w:t>
      </w:r>
      <w:r w:rsidRPr="00A57BA7">
        <w:rPr>
          <w:rFonts w:eastAsia="Calibri"/>
        </w:rPr>
        <w:tab/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71D7A" w:rsidRPr="00A57BA7" w:rsidRDefault="00571D7A" w:rsidP="00571D7A">
      <w:pPr>
        <w:pStyle w:val="a7"/>
        <w:tabs>
          <w:tab w:val="left" w:pos="284"/>
        </w:tabs>
        <w:spacing w:after="0"/>
        <w:ind w:left="780"/>
        <w:jc w:val="both"/>
        <w:rPr>
          <w:rFonts w:eastAsia="Calibri"/>
        </w:rPr>
      </w:pPr>
      <w:r w:rsidRPr="00A57BA7">
        <w:rPr>
          <w:rFonts w:eastAsia="Calibri"/>
        </w:rPr>
        <w:t>-</w:t>
      </w:r>
      <w:r w:rsidRPr="00A57BA7">
        <w:rPr>
          <w:rFonts w:eastAsia="Calibri"/>
        </w:rPr>
        <w:tab/>
        <w:t xml:space="preserve">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571D7A" w:rsidRPr="00503FF3" w:rsidRDefault="00571D7A" w:rsidP="00503FF3">
      <w:pPr>
        <w:pStyle w:val="a7"/>
        <w:tabs>
          <w:tab w:val="left" w:pos="284"/>
        </w:tabs>
        <w:spacing w:after="0"/>
        <w:ind w:left="780"/>
        <w:jc w:val="both"/>
        <w:rPr>
          <w:rFonts w:eastAsia="Calibri"/>
        </w:rPr>
      </w:pPr>
      <w:r w:rsidRPr="00A57BA7">
        <w:rPr>
          <w:rFonts w:eastAsia="Calibri"/>
        </w:rPr>
        <w:t>-</w:t>
      </w:r>
      <w:r w:rsidRPr="00A57BA7">
        <w:rPr>
          <w:rFonts w:eastAsia="Calibri"/>
        </w:rPr>
        <w:tab/>
        <w:t>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571D7A" w:rsidRDefault="00041E50" w:rsidP="00571D7A">
      <w:pPr>
        <w:spacing w:after="3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571D7A">
        <w:rPr>
          <w:rFonts w:ascii="Times New Roman" w:hAnsi="Times New Roman"/>
          <w:b/>
          <w:sz w:val="24"/>
          <w:szCs w:val="24"/>
        </w:rPr>
        <w:t xml:space="preserve">.3.  </w:t>
      </w:r>
      <w:r w:rsidR="00571D7A" w:rsidRPr="00BC2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базовых учебных действий. </w:t>
      </w:r>
    </w:p>
    <w:tbl>
      <w:tblPr>
        <w:tblStyle w:val="3"/>
        <w:tblW w:w="15304" w:type="dxa"/>
        <w:tblLayout w:type="fixed"/>
        <w:tblLook w:val="04A0" w:firstRow="1" w:lastRow="0" w:firstColumn="1" w:lastColumn="0" w:noHBand="0" w:noVBand="1"/>
      </w:tblPr>
      <w:tblGrid>
        <w:gridCol w:w="840"/>
        <w:gridCol w:w="4684"/>
        <w:gridCol w:w="9780"/>
      </w:tblGrid>
      <w:tr w:rsidR="00571D7A" w:rsidRPr="002B538C" w:rsidTr="00503FF3">
        <w:trPr>
          <w:trHeight w:val="395"/>
        </w:trPr>
        <w:tc>
          <w:tcPr>
            <w:tcW w:w="840" w:type="dxa"/>
            <w:vMerge w:val="restart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№</w:t>
            </w:r>
          </w:p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gramStart"/>
            <w:r w:rsidRPr="002B538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</w:t>
            </w:r>
            <w:proofErr w:type="gramEnd"/>
            <w:r w:rsidRPr="002B538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4684" w:type="dxa"/>
            <w:vMerge w:val="restart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Группа БУД</w:t>
            </w:r>
          </w:p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  <w:vMerge w:val="restart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учебных действий</w:t>
            </w:r>
          </w:p>
        </w:tc>
      </w:tr>
      <w:tr w:rsidR="00571D7A" w:rsidRPr="002B538C" w:rsidTr="00503FF3">
        <w:trPr>
          <w:trHeight w:val="253"/>
        </w:trPr>
        <w:tc>
          <w:tcPr>
            <w:tcW w:w="840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71D7A" w:rsidRPr="002B538C" w:rsidTr="00503FF3">
        <w:trPr>
          <w:trHeight w:val="493"/>
        </w:trPr>
        <w:tc>
          <w:tcPr>
            <w:tcW w:w="840" w:type="dxa"/>
            <w:vMerge w:val="restart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684" w:type="dxa"/>
            <w:vMerge w:val="restart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  <w:lang w:eastAsia="ru-RU"/>
              </w:rPr>
              <w:t>Подготовка ребенка к нахождению и обучению в среде сверстников, к эмоциональному, коммуникативному взаимодействию с группой обучающихся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9780" w:type="dxa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-Умение понимать мимику и пантомимику сверстников.</w:t>
            </w:r>
          </w:p>
        </w:tc>
      </w:tr>
      <w:tr w:rsidR="00571D7A" w:rsidRPr="002B538C" w:rsidTr="00503FF3">
        <w:trPr>
          <w:trHeight w:val="158"/>
        </w:trPr>
        <w:tc>
          <w:tcPr>
            <w:tcW w:w="840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-Умение концентрировать направленность взгляда на говорящего взрослого/задание.</w:t>
            </w:r>
          </w:p>
        </w:tc>
      </w:tr>
      <w:tr w:rsidR="00571D7A" w:rsidRPr="002B538C" w:rsidTr="00503FF3">
        <w:trPr>
          <w:trHeight w:val="158"/>
        </w:trPr>
        <w:tc>
          <w:tcPr>
            <w:tcW w:w="840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-Умение оценивать состояние сверстников, взрослых </w:t>
            </w:r>
            <w:proofErr w:type="spellStart"/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помимике</w:t>
            </w:r>
            <w:proofErr w:type="spellEnd"/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пантомимике.</w:t>
            </w:r>
          </w:p>
        </w:tc>
      </w:tr>
      <w:tr w:rsidR="00571D7A" w:rsidRPr="002B538C" w:rsidTr="00503FF3">
        <w:trPr>
          <w:trHeight w:val="158"/>
        </w:trPr>
        <w:tc>
          <w:tcPr>
            <w:tcW w:w="840" w:type="dxa"/>
            <w:vMerge w:val="restart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684" w:type="dxa"/>
            <w:vMerge w:val="restart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Формирование учебного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поведения</w:t>
            </w:r>
          </w:p>
        </w:tc>
        <w:tc>
          <w:tcPr>
            <w:tcW w:w="9780" w:type="dxa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-Умение выполнять инструкции педагога.</w:t>
            </w:r>
          </w:p>
        </w:tc>
      </w:tr>
      <w:tr w:rsidR="00571D7A" w:rsidRPr="002B538C" w:rsidTr="00503FF3">
        <w:trPr>
          <w:trHeight w:val="158"/>
        </w:trPr>
        <w:tc>
          <w:tcPr>
            <w:tcW w:w="840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выполнять действия по образцу и по подражанию</w:t>
            </w:r>
          </w:p>
        </w:tc>
      </w:tr>
      <w:tr w:rsidR="00571D7A" w:rsidRPr="002B538C" w:rsidTr="00503FF3">
        <w:trPr>
          <w:trHeight w:val="339"/>
        </w:trPr>
        <w:tc>
          <w:tcPr>
            <w:tcW w:w="840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использовать по назначению учебный материал.</w:t>
            </w:r>
          </w:p>
        </w:tc>
      </w:tr>
      <w:tr w:rsidR="00571D7A" w:rsidRPr="002B538C" w:rsidTr="00503FF3">
        <w:trPr>
          <w:trHeight w:val="158"/>
        </w:trPr>
        <w:tc>
          <w:tcPr>
            <w:tcW w:w="840" w:type="dxa"/>
            <w:vMerge w:val="restart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  <w:p w:rsidR="00571D7A" w:rsidRPr="002B538C" w:rsidRDefault="00571D7A" w:rsidP="00503FF3">
            <w:pPr>
              <w:rPr>
                <w:lang w:eastAsia="ru-RU"/>
              </w:rPr>
            </w:pPr>
          </w:p>
        </w:tc>
        <w:tc>
          <w:tcPr>
            <w:tcW w:w="4684" w:type="dxa"/>
            <w:vMerge w:val="restart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Формирование умения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выполнять задание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</w:p>
        </w:tc>
        <w:tc>
          <w:tcPr>
            <w:tcW w:w="9780" w:type="dxa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выполнять задание в течение определенного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  <w:t>периода времени.</w:t>
            </w:r>
          </w:p>
        </w:tc>
      </w:tr>
      <w:tr w:rsidR="00571D7A" w:rsidRPr="002B538C" w:rsidTr="00503FF3">
        <w:trPr>
          <w:trHeight w:val="158"/>
        </w:trPr>
        <w:tc>
          <w:tcPr>
            <w:tcW w:w="840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выполнять задание от начала до конца.</w:t>
            </w:r>
          </w:p>
        </w:tc>
      </w:tr>
      <w:tr w:rsidR="00571D7A" w:rsidRPr="002B538C" w:rsidTr="00503FF3">
        <w:trPr>
          <w:trHeight w:val="158"/>
        </w:trPr>
        <w:tc>
          <w:tcPr>
            <w:tcW w:w="840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выполнять задание с заданными качественными параметрами.</w:t>
            </w:r>
          </w:p>
        </w:tc>
      </w:tr>
      <w:tr w:rsidR="00571D7A" w:rsidRPr="002B538C" w:rsidTr="00503FF3">
        <w:trPr>
          <w:trHeight w:val="158"/>
        </w:trPr>
        <w:tc>
          <w:tcPr>
            <w:tcW w:w="840" w:type="dxa"/>
            <w:vMerge w:val="restart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 w:val="restart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lastRenderedPageBreak/>
              <w:t>Формирование умения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самостоятельно переходить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от одного задания (</w:t>
            </w:r>
            <w:proofErr w:type="gramStart"/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операции,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действия</w:t>
            </w:r>
            <w:proofErr w:type="gramEnd"/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) к другому в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соответствии с расписанием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занятий, алгоритмом</w:t>
            </w: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br/>
            </w:r>
            <w:r w:rsidRPr="002B5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действия и т.д.</w:t>
            </w:r>
          </w:p>
        </w:tc>
        <w:tc>
          <w:tcPr>
            <w:tcW w:w="9780" w:type="dxa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пошагово выполнять задание.</w:t>
            </w:r>
          </w:p>
        </w:tc>
      </w:tr>
      <w:tr w:rsidR="00571D7A" w:rsidRPr="002B538C" w:rsidTr="00503FF3">
        <w:trPr>
          <w:trHeight w:val="158"/>
        </w:trPr>
        <w:tc>
          <w:tcPr>
            <w:tcW w:w="840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следовать наглядной развернутой инструкции педагога.</w:t>
            </w:r>
          </w:p>
        </w:tc>
      </w:tr>
      <w:tr w:rsidR="00571D7A" w:rsidRPr="002B538C" w:rsidTr="00503FF3">
        <w:trPr>
          <w:trHeight w:val="158"/>
        </w:trPr>
        <w:tc>
          <w:tcPr>
            <w:tcW w:w="840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следовать словесной инструкции педагога.</w:t>
            </w:r>
          </w:p>
        </w:tc>
      </w:tr>
      <w:tr w:rsidR="00571D7A" w:rsidRPr="002B538C" w:rsidTr="00503FF3">
        <w:trPr>
          <w:trHeight w:val="158"/>
        </w:trPr>
        <w:tc>
          <w:tcPr>
            <w:tcW w:w="840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84" w:type="dxa"/>
            <w:vMerge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80" w:type="dxa"/>
          </w:tcPr>
          <w:p w:rsidR="00571D7A" w:rsidRPr="002B538C" w:rsidRDefault="00571D7A" w:rsidP="00503F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B538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Умение самостоятельно выполнять задание.</w:t>
            </w:r>
          </w:p>
        </w:tc>
      </w:tr>
    </w:tbl>
    <w:p w:rsidR="00571D7A" w:rsidRDefault="00571D7A" w:rsidP="00571D7A">
      <w:pPr>
        <w:spacing w:after="3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D7A" w:rsidRPr="00340B72" w:rsidRDefault="00E41629" w:rsidP="00E41629">
      <w:pPr>
        <w:tabs>
          <w:tab w:val="left" w:pos="6735"/>
        </w:tabs>
        <w:spacing w:after="3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FD2054" w:rsidRPr="00E41629" w:rsidRDefault="00FD2054" w:rsidP="00FD2054">
      <w:pPr>
        <w:pStyle w:val="a7"/>
        <w:numPr>
          <w:ilvl w:val="0"/>
          <w:numId w:val="2"/>
        </w:numPr>
        <w:shd w:val="clear" w:color="auto" w:fill="FFFFFF"/>
        <w:spacing w:before="270" w:after="135"/>
        <w:contextualSpacing/>
        <w:jc w:val="center"/>
        <w:outlineLvl w:val="2"/>
      </w:pPr>
      <w:r w:rsidRPr="00E41629">
        <w:rPr>
          <w:b/>
        </w:rPr>
        <w:t>Содержание учебного предмета</w:t>
      </w:r>
      <w:r w:rsidRPr="00E41629">
        <w:t>.</w:t>
      </w:r>
    </w:p>
    <w:tbl>
      <w:tblPr>
        <w:tblStyle w:val="21"/>
        <w:tblW w:w="15021" w:type="dxa"/>
        <w:tblLayout w:type="fixed"/>
        <w:tblLook w:val="04A0" w:firstRow="1" w:lastRow="0" w:firstColumn="1" w:lastColumn="0" w:noHBand="0" w:noVBand="1"/>
      </w:tblPr>
      <w:tblGrid>
        <w:gridCol w:w="1072"/>
        <w:gridCol w:w="4650"/>
        <w:gridCol w:w="1077"/>
        <w:gridCol w:w="8222"/>
      </w:tblGrid>
      <w:tr w:rsidR="00FD2054" w:rsidRPr="00704F75" w:rsidTr="00FD2054">
        <w:trPr>
          <w:trHeight w:val="719"/>
        </w:trPr>
        <w:tc>
          <w:tcPr>
            <w:tcW w:w="1072" w:type="dxa"/>
            <w:vMerge w:val="restart"/>
          </w:tcPr>
          <w:p w:rsidR="00FD2054" w:rsidRPr="00704F75" w:rsidRDefault="00FD2054" w:rsidP="00FD2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50" w:type="dxa"/>
            <w:vMerge w:val="restart"/>
          </w:tcPr>
          <w:p w:rsidR="00FD2054" w:rsidRPr="00704F75" w:rsidRDefault="00FD2054" w:rsidP="00FD2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учебной программы</w:t>
            </w:r>
          </w:p>
        </w:tc>
        <w:tc>
          <w:tcPr>
            <w:tcW w:w="1077" w:type="dxa"/>
            <w:vMerge w:val="restart"/>
          </w:tcPr>
          <w:p w:rsidR="00FD2054" w:rsidRPr="00704F75" w:rsidRDefault="00FD2054" w:rsidP="00FD2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4D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222" w:type="dxa"/>
            <w:vMerge w:val="restart"/>
          </w:tcPr>
          <w:p w:rsidR="00FD2054" w:rsidRPr="00704F75" w:rsidRDefault="00FD2054" w:rsidP="00FD2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75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содержательных линий</w:t>
            </w:r>
          </w:p>
        </w:tc>
      </w:tr>
      <w:tr w:rsidR="00FD2054" w:rsidRPr="00704F75" w:rsidTr="00831325">
        <w:trPr>
          <w:trHeight w:val="276"/>
        </w:trPr>
        <w:tc>
          <w:tcPr>
            <w:tcW w:w="1072" w:type="dxa"/>
            <w:vMerge/>
          </w:tcPr>
          <w:p w:rsidR="00FD2054" w:rsidRPr="00704F75" w:rsidRDefault="00FD2054" w:rsidP="00FD2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:rsidR="00FD2054" w:rsidRPr="00704F75" w:rsidRDefault="00FD2054" w:rsidP="00FD2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FD2054" w:rsidRPr="00704F75" w:rsidRDefault="00FD2054" w:rsidP="00FD2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FD2054" w:rsidRPr="00704F75" w:rsidRDefault="00FD2054" w:rsidP="00FD2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054" w:rsidRPr="00704F75" w:rsidTr="00FD2054">
        <w:trPr>
          <w:trHeight w:val="1487"/>
        </w:trPr>
        <w:tc>
          <w:tcPr>
            <w:tcW w:w="1072" w:type="dxa"/>
          </w:tcPr>
          <w:p w:rsidR="00FD2054" w:rsidRPr="00704F75" w:rsidRDefault="00FD2054" w:rsidP="00FD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FD2054" w:rsidRPr="00D60D50" w:rsidRDefault="00831325" w:rsidP="00FD2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  <w:r w:rsidR="000870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77" w:type="dxa"/>
          </w:tcPr>
          <w:p w:rsidR="00FD2054" w:rsidRPr="00704F75" w:rsidRDefault="004B64DB" w:rsidP="00FD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2" w:type="dxa"/>
          </w:tcPr>
          <w:p w:rsidR="00831325" w:rsidRPr="00831325" w:rsidRDefault="00831325" w:rsidP="00FD205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3132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Слушание (различение) тихого и громкого звучания музыки.</w:t>
            </w:r>
            <w:r w:rsidRPr="0083132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 xml:space="preserve">Определение начала и конца звучания музыки. </w:t>
            </w:r>
          </w:p>
          <w:p w:rsidR="00831325" w:rsidRPr="00831325" w:rsidRDefault="00831325" w:rsidP="00FD205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3132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Слушание (различение) быстрой, умеренной, медленной музыки. Слушание (различение)</w:t>
            </w:r>
            <w:r w:rsidRPr="0083132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 xml:space="preserve">колыбельной песни и марша. </w:t>
            </w:r>
          </w:p>
          <w:p w:rsidR="00831325" w:rsidRPr="00831325" w:rsidRDefault="00831325" w:rsidP="00FD2054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3132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Слушание (различение) веселой и грустной музыки. </w:t>
            </w:r>
          </w:p>
          <w:p w:rsidR="00FD2054" w:rsidRPr="00D60D50" w:rsidRDefault="00831325" w:rsidP="00FD20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32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Узнавание знакомой песни.</w:t>
            </w:r>
          </w:p>
        </w:tc>
      </w:tr>
      <w:tr w:rsidR="00FD2054" w:rsidRPr="00704F75" w:rsidTr="00FD2054">
        <w:trPr>
          <w:trHeight w:val="321"/>
        </w:trPr>
        <w:tc>
          <w:tcPr>
            <w:tcW w:w="1072" w:type="dxa"/>
          </w:tcPr>
          <w:p w:rsidR="00FD2054" w:rsidRPr="00704F75" w:rsidRDefault="00FD2054" w:rsidP="00FD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0" w:type="dxa"/>
          </w:tcPr>
          <w:p w:rsidR="00FD2054" w:rsidRPr="009946DC" w:rsidRDefault="00831325" w:rsidP="00FD2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  <w:r w:rsidR="000870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77" w:type="dxa"/>
          </w:tcPr>
          <w:p w:rsidR="00FD2054" w:rsidRPr="00704F75" w:rsidRDefault="004B64DB" w:rsidP="00FD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2" w:type="dxa"/>
          </w:tcPr>
          <w:p w:rsidR="00831325" w:rsidRDefault="00831325" w:rsidP="00831325">
            <w:pPr>
              <w:tabs>
                <w:tab w:val="left" w:pos="180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Подражание характерным звукам животных во время звучания</w:t>
            </w:r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знакомой песни. </w:t>
            </w:r>
          </w:p>
          <w:p w:rsidR="00831325" w:rsidRDefault="00831325" w:rsidP="00831325">
            <w:pPr>
              <w:tabs>
                <w:tab w:val="left" w:pos="180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Подпевание отдельных или повторяющихся звуков, слогов и</w:t>
            </w:r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слов. </w:t>
            </w:r>
          </w:p>
          <w:p w:rsidR="00831325" w:rsidRDefault="00831325" w:rsidP="00831325">
            <w:pPr>
              <w:tabs>
                <w:tab w:val="left" w:pos="1800"/>
              </w:tabs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Подпевание повторяющихся инто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наций припева песни. </w:t>
            </w:r>
          </w:p>
          <w:p w:rsidR="00FD2054" w:rsidRPr="00831325" w:rsidRDefault="00831325" w:rsidP="00831325">
            <w:pPr>
              <w:tabs>
                <w:tab w:val="left" w:pos="180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Пение слов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(отдельных фраз, всей песни).</w:t>
            </w:r>
          </w:p>
        </w:tc>
      </w:tr>
      <w:tr w:rsidR="00FD2054" w:rsidRPr="009946DC" w:rsidTr="00FD2054">
        <w:trPr>
          <w:trHeight w:val="834"/>
        </w:trPr>
        <w:tc>
          <w:tcPr>
            <w:tcW w:w="1072" w:type="dxa"/>
          </w:tcPr>
          <w:p w:rsidR="00FD2054" w:rsidRPr="009946DC" w:rsidRDefault="00FD2054" w:rsidP="00FD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0" w:type="dxa"/>
          </w:tcPr>
          <w:p w:rsidR="00FD2054" w:rsidRPr="00831325" w:rsidRDefault="00831325" w:rsidP="00FD2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325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под музыку</w:t>
            </w:r>
            <w:r w:rsidR="000870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77" w:type="dxa"/>
          </w:tcPr>
          <w:p w:rsidR="00FD2054" w:rsidRPr="009946DC" w:rsidRDefault="00087076" w:rsidP="00FD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2" w:type="dxa"/>
          </w:tcPr>
          <w:p w:rsidR="00FD2054" w:rsidRPr="00831325" w:rsidRDefault="00831325" w:rsidP="00831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Топанье под музыку. Хлопки в ладоши под музыку. Покачивание с</w:t>
            </w:r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одной ноги на другую. Начало движения вместе с началом звучания музыки</w:t>
            </w:r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окончание движения по ее окончании. Движения: ходьба, бег, </w:t>
            </w:r>
            <w:proofErr w:type="gramStart"/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прыжки,</w:t>
            </w:r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кружение</w:t>
            </w:r>
            <w:proofErr w:type="gramEnd"/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приседание под музыку разного характера. Выполнение под</w:t>
            </w:r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музыку действия с предметами: наклоны предмета в разные </w:t>
            </w:r>
            <w:proofErr w:type="gramStart"/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стороны,</w:t>
            </w:r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опускание</w:t>
            </w:r>
            <w:proofErr w:type="gramEnd"/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/поднимание предмета, подбрасывание/ловля предмета,</w:t>
            </w:r>
            <w:r w:rsidRPr="0083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взмахивание предметом и т.п.</w:t>
            </w:r>
          </w:p>
        </w:tc>
      </w:tr>
      <w:tr w:rsidR="00087076" w:rsidRPr="009946DC" w:rsidTr="00FD2054">
        <w:trPr>
          <w:trHeight w:val="834"/>
        </w:trPr>
        <w:tc>
          <w:tcPr>
            <w:tcW w:w="1072" w:type="dxa"/>
          </w:tcPr>
          <w:p w:rsidR="00087076" w:rsidRDefault="00087076" w:rsidP="00FD2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087076" w:rsidRPr="00087076" w:rsidRDefault="00087076" w:rsidP="00FD2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07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Игра на музыкальных инструментах.</w:t>
            </w:r>
          </w:p>
        </w:tc>
        <w:tc>
          <w:tcPr>
            <w:tcW w:w="1077" w:type="dxa"/>
          </w:tcPr>
          <w:p w:rsidR="00087076" w:rsidRPr="009946DC" w:rsidRDefault="004B64DB" w:rsidP="00FD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087076" w:rsidRPr="00087076" w:rsidRDefault="00087076" w:rsidP="008313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07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Слушание (различение) контрастных по звучанию музыкальных</w:t>
            </w:r>
            <w:r w:rsidRPr="0008707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инструментов, сходных по звучанию музыкальных инструментов. Освоение</w:t>
            </w:r>
            <w:r w:rsidRPr="0008707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приемов игры на музыкальных инструментах, не имеющих звукоряд. Тихая и</w:t>
            </w:r>
            <w:r w:rsidRPr="0008707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громкая игра на музыкальном инструменте.</w:t>
            </w:r>
          </w:p>
        </w:tc>
      </w:tr>
      <w:tr w:rsidR="00FD2054" w:rsidRPr="009946DC" w:rsidTr="00FD2054">
        <w:trPr>
          <w:trHeight w:val="412"/>
        </w:trPr>
        <w:tc>
          <w:tcPr>
            <w:tcW w:w="1072" w:type="dxa"/>
          </w:tcPr>
          <w:p w:rsidR="00FD2054" w:rsidRPr="009946DC" w:rsidRDefault="00FD2054" w:rsidP="00FD2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FD2054" w:rsidRPr="009946DC" w:rsidRDefault="00FD2054" w:rsidP="00FD205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46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7" w:type="dxa"/>
          </w:tcPr>
          <w:p w:rsidR="00FD2054" w:rsidRPr="009946DC" w:rsidRDefault="004B64DB" w:rsidP="00FD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22" w:type="dxa"/>
          </w:tcPr>
          <w:p w:rsidR="00FD2054" w:rsidRPr="009946DC" w:rsidRDefault="00FD2054" w:rsidP="00FD20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2054" w:rsidRDefault="00FD2054" w:rsidP="00FD20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FD2054" w:rsidRDefault="00FD2054" w:rsidP="00FD2054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95F72" w:rsidRDefault="00E95F72" w:rsidP="00FD205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41E50" w:rsidRDefault="00041E50" w:rsidP="00041E5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875C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Материально - техническое обеспечение:</w:t>
      </w:r>
    </w:p>
    <w:p w:rsidR="00041E50" w:rsidRPr="009875C4" w:rsidRDefault="00041E50" w:rsidP="00041E5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041E50" w:rsidRDefault="00041E50" w:rsidP="00041E5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C760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Учебно-методический комплекс по разработке и реализации специальной индивидуальной программы развития (СИПР)</w:t>
      </w:r>
    </w:p>
    <w:p w:rsidR="00041E50" w:rsidRPr="006F3B29" w:rsidRDefault="00041E50" w:rsidP="00041E5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Музыкальные</w:t>
      </w:r>
      <w:r w:rsidRPr="0008707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</w:rPr>
        <w:t>инструменты не имеющие</w:t>
      </w:r>
      <w:r w:rsidRPr="00087076">
        <w:rPr>
          <w:rFonts w:ascii="Times New Roman" w:hAnsi="Times New Roman" w:cs="Times New Roman"/>
          <w:color w:val="000000"/>
          <w:sz w:val="24"/>
          <w:szCs w:val="28"/>
        </w:rPr>
        <w:t xml:space="preserve"> звукоряд</w:t>
      </w:r>
    </w:p>
    <w:p w:rsidR="00041E50" w:rsidRPr="00833C35" w:rsidRDefault="00041E50" w:rsidP="00041E5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C35">
        <w:rPr>
          <w:rFonts w:ascii="Times New Roman" w:eastAsia="Calibri" w:hAnsi="Times New Roman" w:cs="Times New Roman"/>
          <w:color w:val="000000"/>
          <w:sz w:val="24"/>
          <w:szCs w:val="28"/>
        </w:rPr>
        <w:t>Коллекция музыкальных произведений</w:t>
      </w:r>
    </w:p>
    <w:p w:rsidR="00041E50" w:rsidRPr="00833C35" w:rsidRDefault="00041E50" w:rsidP="00041E5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833C3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Ноутбук</w:t>
      </w:r>
    </w:p>
    <w:p w:rsidR="00041E50" w:rsidRPr="00AC7603" w:rsidRDefault="00041E50" w:rsidP="00041E50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C76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Интерактивная доска </w:t>
      </w:r>
    </w:p>
    <w:p w:rsidR="00041E50" w:rsidRDefault="00041E50" w:rsidP="00041E50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C76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Интернет ресурсы </w:t>
      </w:r>
    </w:p>
    <w:p w:rsidR="006F3B29" w:rsidRDefault="006F3B29" w:rsidP="00FD2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  <w:bookmarkStart w:id="0" w:name="_GoBack"/>
      <w:bookmarkEnd w:id="0"/>
    </w:p>
    <w:p w:rsidR="00FD2054" w:rsidRDefault="00FD2054" w:rsidP="00FD2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FD2054" w:rsidRDefault="00FD2054" w:rsidP="00FD2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FD2054" w:rsidRDefault="00FD2054" w:rsidP="00A91E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FD2054" w:rsidRDefault="00FD2054" w:rsidP="00A91E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FD2054" w:rsidRDefault="00FD2054" w:rsidP="00FD2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FD2054" w:rsidRDefault="00FD2054" w:rsidP="00FD2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E95F72" w:rsidRDefault="00E95F72" w:rsidP="00FD2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E95F72" w:rsidRDefault="00E95F72" w:rsidP="00FD2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E95F72" w:rsidRDefault="00E95F72" w:rsidP="00FD2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E95F72" w:rsidRDefault="00E95F72" w:rsidP="00FD2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E95F72" w:rsidRDefault="00E95F72" w:rsidP="00FD2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E95F72" w:rsidRDefault="00E95F72" w:rsidP="00FD2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E95F72" w:rsidRDefault="00E95F72" w:rsidP="00FD2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E95F72" w:rsidRDefault="00E95F72" w:rsidP="00FD2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FD2054" w:rsidRDefault="00FD2054" w:rsidP="00FD20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571D7A" w:rsidRDefault="00571D7A" w:rsidP="0083228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FD2054" w:rsidRDefault="00FD2054" w:rsidP="00503FF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FD2054" w:rsidRDefault="00FD2054" w:rsidP="00FD20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831DB" w:rsidRDefault="00B831DB" w:rsidP="00CC2496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041E50" w:rsidRDefault="00041E50" w:rsidP="00CC2496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F88" w:rsidRDefault="00B31F88" w:rsidP="007307EF"/>
    <w:p w:rsidR="00B31F88" w:rsidRDefault="00B31F88" w:rsidP="007307EF"/>
    <w:sectPr w:rsidR="00B31F88" w:rsidSect="00831325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540" w:rsidRDefault="008E3540" w:rsidP="00503FF3">
      <w:pPr>
        <w:spacing w:after="0" w:line="240" w:lineRule="auto"/>
      </w:pPr>
      <w:r>
        <w:separator/>
      </w:r>
    </w:p>
  </w:endnote>
  <w:endnote w:type="continuationSeparator" w:id="0">
    <w:p w:rsidR="008E3540" w:rsidRDefault="008E3540" w:rsidP="00503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778276"/>
      <w:docPartObj>
        <w:docPartGallery w:val="Page Numbers (Bottom of Page)"/>
        <w:docPartUnique/>
      </w:docPartObj>
    </w:sdtPr>
    <w:sdtEndPr/>
    <w:sdtContent>
      <w:p w:rsidR="005A5CEE" w:rsidRDefault="005A5CE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E50">
          <w:rPr>
            <w:noProof/>
          </w:rPr>
          <w:t>7</w:t>
        </w:r>
        <w:r>
          <w:fldChar w:fldCharType="end"/>
        </w:r>
      </w:p>
    </w:sdtContent>
  </w:sdt>
  <w:p w:rsidR="005A5CEE" w:rsidRDefault="005A5C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540" w:rsidRDefault="008E3540" w:rsidP="00503FF3">
      <w:pPr>
        <w:spacing w:after="0" w:line="240" w:lineRule="auto"/>
      </w:pPr>
      <w:r>
        <w:separator/>
      </w:r>
    </w:p>
  </w:footnote>
  <w:footnote w:type="continuationSeparator" w:id="0">
    <w:p w:rsidR="008E3540" w:rsidRDefault="008E3540" w:rsidP="00503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47F2"/>
    <w:multiLevelType w:val="hybridMultilevel"/>
    <w:tmpl w:val="BB90382E"/>
    <w:lvl w:ilvl="0" w:tplc="B9E059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B6159"/>
    <w:multiLevelType w:val="hybridMultilevel"/>
    <w:tmpl w:val="D444DD30"/>
    <w:lvl w:ilvl="0" w:tplc="2E8AE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C19F9"/>
    <w:multiLevelType w:val="hybridMultilevel"/>
    <w:tmpl w:val="379244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2E7D266C"/>
    <w:multiLevelType w:val="hybridMultilevel"/>
    <w:tmpl w:val="A2A40530"/>
    <w:lvl w:ilvl="0" w:tplc="499E9E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C499C"/>
    <w:multiLevelType w:val="hybridMultilevel"/>
    <w:tmpl w:val="6F1AAD3E"/>
    <w:lvl w:ilvl="0" w:tplc="B07AC8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106E69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CBA1DA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48294E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46A199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2C0C454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5F0B0C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EDB4AA6C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6BFC360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>
    <w:nsid w:val="32D129D5"/>
    <w:multiLevelType w:val="hybridMultilevel"/>
    <w:tmpl w:val="18C24D5E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E7E85"/>
    <w:multiLevelType w:val="hybridMultilevel"/>
    <w:tmpl w:val="33828E78"/>
    <w:lvl w:ilvl="0" w:tplc="2B28111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4E88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6C5E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CE83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08AF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369D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EE44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D214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4F2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7D423FA"/>
    <w:multiLevelType w:val="hybridMultilevel"/>
    <w:tmpl w:val="E32A6FD2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25090"/>
    <w:multiLevelType w:val="hybridMultilevel"/>
    <w:tmpl w:val="D0806A3E"/>
    <w:lvl w:ilvl="0" w:tplc="2E8AE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8118C"/>
    <w:multiLevelType w:val="hybridMultilevel"/>
    <w:tmpl w:val="D2F6A438"/>
    <w:lvl w:ilvl="0" w:tplc="7E7E4368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71F6542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FFA042E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2C785D7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36945B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F292863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5F4B0C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E04C2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988F6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0A"/>
    <w:rsid w:val="000206D6"/>
    <w:rsid w:val="00031B00"/>
    <w:rsid w:val="00041E50"/>
    <w:rsid w:val="00046A4A"/>
    <w:rsid w:val="00087076"/>
    <w:rsid w:val="000B1A9D"/>
    <w:rsid w:val="000C217E"/>
    <w:rsid w:val="001138E3"/>
    <w:rsid w:val="00142218"/>
    <w:rsid w:val="00153739"/>
    <w:rsid w:val="001634A0"/>
    <w:rsid w:val="001B4B8D"/>
    <w:rsid w:val="001F64E6"/>
    <w:rsid w:val="002073FD"/>
    <w:rsid w:val="002469F6"/>
    <w:rsid w:val="00281A48"/>
    <w:rsid w:val="002A30C4"/>
    <w:rsid w:val="002C1F20"/>
    <w:rsid w:val="002C4774"/>
    <w:rsid w:val="00310E8D"/>
    <w:rsid w:val="003277A6"/>
    <w:rsid w:val="0036375D"/>
    <w:rsid w:val="003A0866"/>
    <w:rsid w:val="003E6A4E"/>
    <w:rsid w:val="00417EA3"/>
    <w:rsid w:val="00433974"/>
    <w:rsid w:val="004405A9"/>
    <w:rsid w:val="00440D49"/>
    <w:rsid w:val="004424D2"/>
    <w:rsid w:val="0046078E"/>
    <w:rsid w:val="0046141C"/>
    <w:rsid w:val="0048721E"/>
    <w:rsid w:val="004B64DB"/>
    <w:rsid w:val="004C0539"/>
    <w:rsid w:val="004C4CFE"/>
    <w:rsid w:val="004F2A21"/>
    <w:rsid w:val="00503FF3"/>
    <w:rsid w:val="00520CFC"/>
    <w:rsid w:val="005224EC"/>
    <w:rsid w:val="0054365A"/>
    <w:rsid w:val="00571D7A"/>
    <w:rsid w:val="005762CD"/>
    <w:rsid w:val="00576A5F"/>
    <w:rsid w:val="0058597B"/>
    <w:rsid w:val="005A3829"/>
    <w:rsid w:val="005A5CEE"/>
    <w:rsid w:val="00651698"/>
    <w:rsid w:val="00677D6A"/>
    <w:rsid w:val="006A34A3"/>
    <w:rsid w:val="006A5A32"/>
    <w:rsid w:val="006D6B9D"/>
    <w:rsid w:val="006F3B29"/>
    <w:rsid w:val="007117F6"/>
    <w:rsid w:val="007307EF"/>
    <w:rsid w:val="007747E5"/>
    <w:rsid w:val="00786ED8"/>
    <w:rsid w:val="00790F91"/>
    <w:rsid w:val="007977EA"/>
    <w:rsid w:val="007A23D0"/>
    <w:rsid w:val="007B0D58"/>
    <w:rsid w:val="007B207D"/>
    <w:rsid w:val="007C7A8B"/>
    <w:rsid w:val="00813971"/>
    <w:rsid w:val="00831325"/>
    <w:rsid w:val="00832288"/>
    <w:rsid w:val="00833C35"/>
    <w:rsid w:val="008B6645"/>
    <w:rsid w:val="008B744C"/>
    <w:rsid w:val="008D31CD"/>
    <w:rsid w:val="008E3540"/>
    <w:rsid w:val="00920970"/>
    <w:rsid w:val="00962B40"/>
    <w:rsid w:val="009647E3"/>
    <w:rsid w:val="0097289C"/>
    <w:rsid w:val="009B08E1"/>
    <w:rsid w:val="00A254A0"/>
    <w:rsid w:val="00A412C8"/>
    <w:rsid w:val="00A44AFF"/>
    <w:rsid w:val="00A454BD"/>
    <w:rsid w:val="00A87560"/>
    <w:rsid w:val="00A91E95"/>
    <w:rsid w:val="00AA039A"/>
    <w:rsid w:val="00AE0939"/>
    <w:rsid w:val="00AF69E3"/>
    <w:rsid w:val="00B236D2"/>
    <w:rsid w:val="00B31F88"/>
    <w:rsid w:val="00B504A3"/>
    <w:rsid w:val="00B5330C"/>
    <w:rsid w:val="00B75CE5"/>
    <w:rsid w:val="00B831DB"/>
    <w:rsid w:val="00B930F1"/>
    <w:rsid w:val="00BB5915"/>
    <w:rsid w:val="00BD3D11"/>
    <w:rsid w:val="00C40346"/>
    <w:rsid w:val="00C61CFA"/>
    <w:rsid w:val="00CB4CA9"/>
    <w:rsid w:val="00CC2496"/>
    <w:rsid w:val="00CC3D0A"/>
    <w:rsid w:val="00CD121B"/>
    <w:rsid w:val="00D170DC"/>
    <w:rsid w:val="00D42332"/>
    <w:rsid w:val="00D535D7"/>
    <w:rsid w:val="00D756E5"/>
    <w:rsid w:val="00DD360A"/>
    <w:rsid w:val="00DF6A13"/>
    <w:rsid w:val="00E41629"/>
    <w:rsid w:val="00E531CC"/>
    <w:rsid w:val="00E57741"/>
    <w:rsid w:val="00E65A8C"/>
    <w:rsid w:val="00E7127D"/>
    <w:rsid w:val="00E95F72"/>
    <w:rsid w:val="00EB1159"/>
    <w:rsid w:val="00EB61F9"/>
    <w:rsid w:val="00EB7844"/>
    <w:rsid w:val="00EE5F29"/>
    <w:rsid w:val="00F05F30"/>
    <w:rsid w:val="00F11344"/>
    <w:rsid w:val="00F438D2"/>
    <w:rsid w:val="00F474CD"/>
    <w:rsid w:val="00F73D88"/>
    <w:rsid w:val="00FA7ACD"/>
    <w:rsid w:val="00FD2054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7DE86-254B-46EA-B002-258905BF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1DB"/>
  </w:style>
  <w:style w:type="paragraph" w:styleId="1">
    <w:name w:val="heading 1"/>
    <w:basedOn w:val="a"/>
    <w:link w:val="10"/>
    <w:uiPriority w:val="9"/>
    <w:qFormat/>
    <w:rsid w:val="00246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69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05F30"/>
  </w:style>
  <w:style w:type="character" w:customStyle="1" w:styleId="20">
    <w:name w:val="Заголовок 2 Знак"/>
    <w:basedOn w:val="a0"/>
    <w:link w:val="2"/>
    <w:uiPriority w:val="9"/>
    <w:semiHidden/>
    <w:rsid w:val="00B75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B7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7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3F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D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39"/>
    <w:rsid w:val="00FD2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571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6D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3FF3"/>
  </w:style>
  <w:style w:type="paragraph" w:styleId="aa">
    <w:name w:val="footer"/>
    <w:basedOn w:val="a"/>
    <w:link w:val="ab"/>
    <w:uiPriority w:val="99"/>
    <w:unhideWhenUsed/>
    <w:rsid w:val="0050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FF3"/>
  </w:style>
  <w:style w:type="character" w:styleId="ac">
    <w:name w:val="Hyperlink"/>
    <w:basedOn w:val="a0"/>
    <w:uiPriority w:val="99"/>
    <w:unhideWhenUsed/>
    <w:rsid w:val="006F3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7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Галина</cp:lastModifiedBy>
  <cp:revision>30</cp:revision>
  <cp:lastPrinted>2024-01-11T11:04:00Z</cp:lastPrinted>
  <dcterms:created xsi:type="dcterms:W3CDTF">2019-09-09T12:17:00Z</dcterms:created>
  <dcterms:modified xsi:type="dcterms:W3CDTF">2025-09-02T18:28:00Z</dcterms:modified>
</cp:coreProperties>
</file>