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3A2" w:rsidRPr="004D0154" w:rsidRDefault="00EF03A2" w:rsidP="00EF03A2">
      <w:pPr>
        <w:spacing w:after="160" w:line="240" w:lineRule="auto"/>
        <w:ind w:right="1"/>
        <w:jc w:val="both"/>
        <w:rPr>
          <w:rFonts w:ascii="Times New Roman" w:eastAsia="Times New Roman" w:hAnsi="Times New Roman" w:cs="Times New Roman"/>
          <w:sz w:val="28"/>
          <w:szCs w:val="28"/>
        </w:rPr>
      </w:pP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tabs>
          <w:tab w:val="left" w:pos="8928"/>
        </w:tabs>
        <w:spacing w:after="0" w:line="240" w:lineRule="auto"/>
        <w:jc w:val="center"/>
        <w:rPr>
          <w:rFonts w:ascii="Times New Roman" w:eastAsia="Times New Roman" w:hAnsi="Times New Roman" w:cs="Times New Roman"/>
          <w:sz w:val="24"/>
          <w:szCs w:val="24"/>
          <w:lang w:eastAsia="ru-RU"/>
        </w:rPr>
      </w:pPr>
      <w:r w:rsidRPr="004D0154">
        <w:rPr>
          <w:rFonts w:ascii="Times New Roman" w:eastAsia="Times New Roman" w:hAnsi="Times New Roman" w:cs="Times New Roman"/>
          <w:sz w:val="24"/>
          <w:szCs w:val="24"/>
          <w:lang w:eastAsia="ru-RU"/>
        </w:rPr>
        <w:t>государственное казённое общеобразовательное учреждение Ростовской области</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tabs>
          <w:tab w:val="left" w:pos="8928"/>
        </w:tabs>
        <w:spacing w:after="0" w:line="240" w:lineRule="auto"/>
        <w:jc w:val="center"/>
        <w:rPr>
          <w:rFonts w:ascii="Times New Roman" w:eastAsia="Times New Roman" w:hAnsi="Times New Roman" w:cs="Times New Roman"/>
          <w:sz w:val="24"/>
          <w:szCs w:val="24"/>
          <w:lang w:eastAsia="ru-RU"/>
        </w:rPr>
      </w:pPr>
      <w:r w:rsidRPr="004D0154">
        <w:rPr>
          <w:rFonts w:ascii="Times New Roman" w:eastAsia="Times New Roman" w:hAnsi="Times New Roman" w:cs="Times New Roman"/>
          <w:sz w:val="24"/>
          <w:szCs w:val="24"/>
          <w:lang w:eastAsia="ru-RU"/>
        </w:rPr>
        <w:t>«Колушкинская специальная школа-интернат»</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ind w:left="180" w:right="-366"/>
        <w:jc w:val="center"/>
        <w:rPr>
          <w:rFonts w:ascii="Times New Roman" w:eastAsia="Times New Roman" w:hAnsi="Times New Roman" w:cs="Times New Roman"/>
          <w:sz w:val="24"/>
          <w:szCs w:val="24"/>
          <w:lang w:eastAsia="ru-RU"/>
        </w:rPr>
      </w:pP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ind w:left="180" w:right="-366"/>
        <w:jc w:val="both"/>
        <w:rPr>
          <w:rFonts w:ascii="Times New Roman" w:eastAsia="Times New Roman" w:hAnsi="Times New Roman" w:cs="Times New Roman"/>
          <w:sz w:val="24"/>
          <w:szCs w:val="24"/>
          <w:lang w:eastAsia="ru-RU"/>
        </w:rPr>
      </w:pPr>
    </w:p>
    <w:p w:rsidR="00EF03A2" w:rsidRDefault="00773CED" w:rsidP="00773CED">
      <w:pPr>
        <w:pBdr>
          <w:top w:val="none" w:sz="0" w:space="0" w:color="auto"/>
          <w:left w:val="none" w:sz="0" w:space="0" w:color="auto"/>
          <w:bottom w:val="none" w:sz="0" w:space="0" w:color="auto"/>
          <w:right w:val="none" w:sz="0" w:space="0" w:color="auto"/>
          <w:between w:val="none" w:sz="0" w:space="0" w:color="auto"/>
        </w:pBdr>
        <w:spacing w:after="0" w:line="240" w:lineRule="auto"/>
        <w:ind w:left="180" w:right="-36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w:t>
      </w:r>
    </w:p>
    <w:p w:rsidR="00773CED" w:rsidRDefault="00773CED" w:rsidP="00773CED">
      <w:pPr>
        <w:pBdr>
          <w:top w:val="none" w:sz="0" w:space="0" w:color="auto"/>
          <w:left w:val="none" w:sz="0" w:space="0" w:color="auto"/>
          <w:bottom w:val="none" w:sz="0" w:space="0" w:color="auto"/>
          <w:right w:val="none" w:sz="0" w:space="0" w:color="auto"/>
          <w:between w:val="none" w:sz="0" w:space="0" w:color="auto"/>
        </w:pBdr>
        <w:spacing w:after="0" w:line="240" w:lineRule="auto"/>
        <w:ind w:left="180" w:right="-36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/Л.Г. </w:t>
      </w:r>
      <w:proofErr w:type="spellStart"/>
      <w:r>
        <w:rPr>
          <w:rFonts w:ascii="Times New Roman" w:eastAsia="Times New Roman" w:hAnsi="Times New Roman" w:cs="Times New Roman"/>
          <w:sz w:val="28"/>
          <w:szCs w:val="28"/>
          <w:lang w:eastAsia="ru-RU"/>
        </w:rPr>
        <w:t>Землянская</w:t>
      </w:r>
      <w:proofErr w:type="spellEnd"/>
      <w:r>
        <w:rPr>
          <w:rFonts w:ascii="Times New Roman" w:eastAsia="Times New Roman" w:hAnsi="Times New Roman" w:cs="Times New Roman"/>
          <w:sz w:val="28"/>
          <w:szCs w:val="28"/>
          <w:lang w:eastAsia="ru-RU"/>
        </w:rPr>
        <w:t>/</w:t>
      </w:r>
    </w:p>
    <w:p w:rsidR="00791D6C" w:rsidRDefault="00791D6C" w:rsidP="00791D6C">
      <w:pPr>
        <w:spacing w:after="0" w:line="240" w:lineRule="auto"/>
        <w:ind w:left="180" w:right="-36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 68 от 23.08.2024 г.</w:t>
      </w:r>
    </w:p>
    <w:p w:rsidR="00773CED" w:rsidRDefault="00773CED" w:rsidP="00773CED">
      <w:pPr>
        <w:pBdr>
          <w:top w:val="none" w:sz="0" w:space="0" w:color="auto"/>
          <w:left w:val="none" w:sz="0" w:space="0" w:color="auto"/>
          <w:bottom w:val="none" w:sz="0" w:space="0" w:color="auto"/>
          <w:right w:val="none" w:sz="0" w:space="0" w:color="auto"/>
          <w:between w:val="none" w:sz="0" w:space="0" w:color="auto"/>
        </w:pBdr>
        <w:spacing w:after="0" w:line="240" w:lineRule="auto"/>
        <w:ind w:left="180" w:right="-366"/>
        <w:jc w:val="right"/>
        <w:rPr>
          <w:rFonts w:ascii="Times New Roman" w:eastAsia="Times New Roman" w:hAnsi="Times New Roman" w:cs="Times New Roman"/>
          <w:sz w:val="28"/>
          <w:szCs w:val="28"/>
          <w:lang w:eastAsia="ru-RU"/>
        </w:rPr>
      </w:pPr>
      <w:bookmarkStart w:id="0" w:name="_GoBack"/>
      <w:bookmarkEnd w:id="0"/>
    </w:p>
    <w:p w:rsidR="00EF03A2" w:rsidRPr="004D0154" w:rsidRDefault="00EF03A2" w:rsidP="00773CED">
      <w:pPr>
        <w:pBdr>
          <w:top w:val="none" w:sz="0" w:space="0" w:color="auto"/>
          <w:left w:val="none" w:sz="0" w:space="0" w:color="auto"/>
          <w:bottom w:val="none" w:sz="0" w:space="0" w:color="auto"/>
          <w:right w:val="none" w:sz="0" w:space="0" w:color="auto"/>
          <w:between w:val="none" w:sz="0" w:space="0" w:color="auto"/>
        </w:pBdr>
        <w:spacing w:after="0" w:line="240" w:lineRule="auto"/>
        <w:ind w:right="-366"/>
        <w:jc w:val="both"/>
        <w:rPr>
          <w:rFonts w:ascii="Times New Roman" w:eastAsia="Times New Roman" w:hAnsi="Times New Roman" w:cs="Times New Roman"/>
          <w:sz w:val="24"/>
          <w:szCs w:val="24"/>
          <w:lang w:eastAsia="ru-RU"/>
        </w:rPr>
      </w:pPr>
    </w:p>
    <w:p w:rsid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142" w:right="-366" w:firstLine="528"/>
        <w:jc w:val="center"/>
        <w:rPr>
          <w:rFonts w:ascii="Times New Roman" w:eastAsia="Arial" w:hAnsi="Times New Roman" w:cs="Times New Roman"/>
          <w:b/>
          <w:sz w:val="52"/>
          <w:szCs w:val="52"/>
        </w:rPr>
      </w:pPr>
      <w:r w:rsidRPr="004D0154">
        <w:rPr>
          <w:rFonts w:ascii="Times New Roman" w:eastAsia="Arial" w:hAnsi="Times New Roman" w:cs="Times New Roman"/>
          <w:b/>
          <w:sz w:val="52"/>
          <w:szCs w:val="52"/>
        </w:rPr>
        <w:t xml:space="preserve">Рабочая программа </w:t>
      </w:r>
    </w:p>
    <w:p w:rsid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142" w:right="-366" w:firstLine="528"/>
        <w:jc w:val="center"/>
        <w:rPr>
          <w:rFonts w:ascii="Times New Roman" w:eastAsia="Arial" w:hAnsi="Times New Roman" w:cs="Times New Roman"/>
          <w:b/>
          <w:sz w:val="52"/>
          <w:szCs w:val="52"/>
        </w:rPr>
      </w:pPr>
      <w:r w:rsidRPr="004D0154">
        <w:rPr>
          <w:rFonts w:ascii="Times New Roman" w:eastAsia="Arial" w:hAnsi="Times New Roman" w:cs="Times New Roman"/>
          <w:b/>
          <w:sz w:val="52"/>
          <w:szCs w:val="52"/>
        </w:rPr>
        <w:t xml:space="preserve">по учебному предмету Мир природы и человека </w:t>
      </w:r>
    </w:p>
    <w:p w:rsidR="00EF03A2"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142" w:right="-366" w:firstLine="528"/>
        <w:jc w:val="center"/>
        <w:rPr>
          <w:rFonts w:ascii="Times New Roman" w:eastAsia="Times New Roman" w:hAnsi="Times New Roman" w:cs="Times New Roman"/>
          <w:sz w:val="52"/>
          <w:szCs w:val="52"/>
          <w:lang w:eastAsia="ru-RU"/>
        </w:rPr>
      </w:pPr>
      <w:r>
        <w:rPr>
          <w:rFonts w:ascii="Times New Roman" w:eastAsia="Arial" w:hAnsi="Times New Roman" w:cs="Times New Roman"/>
          <w:b/>
          <w:sz w:val="52"/>
          <w:szCs w:val="52"/>
        </w:rPr>
        <w:t xml:space="preserve">предметной области </w:t>
      </w:r>
      <w:r w:rsidRPr="004D0154">
        <w:rPr>
          <w:rFonts w:ascii="Times New Roman" w:eastAsia="Arial" w:hAnsi="Times New Roman" w:cs="Times New Roman"/>
          <w:b/>
          <w:sz w:val="52"/>
          <w:szCs w:val="52"/>
        </w:rPr>
        <w:t>Естествознание</w:t>
      </w:r>
    </w:p>
    <w:p w:rsidR="00EF03A2" w:rsidRPr="004D0154" w:rsidRDefault="00F529F9"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142" w:right="-366" w:firstLine="528"/>
        <w:jc w:val="center"/>
        <w:rPr>
          <w:rFonts w:ascii="Times New Roman" w:eastAsia="Times New Roman" w:hAnsi="Times New Roman" w:cs="Times New Roman"/>
          <w:sz w:val="52"/>
          <w:szCs w:val="52"/>
          <w:lang w:eastAsia="ru-RU"/>
        </w:rPr>
      </w:pPr>
      <w:r w:rsidRPr="004D0154">
        <w:rPr>
          <w:rFonts w:ascii="Times New Roman" w:eastAsia="Arial" w:hAnsi="Times New Roman" w:cs="Times New Roman"/>
          <w:b/>
          <w:sz w:val="52"/>
          <w:szCs w:val="52"/>
        </w:rPr>
        <w:t xml:space="preserve">I - IV </w:t>
      </w:r>
      <w:r>
        <w:rPr>
          <w:rFonts w:ascii="Times New Roman" w:eastAsia="Arial" w:hAnsi="Times New Roman" w:cs="Times New Roman"/>
          <w:b/>
          <w:sz w:val="52"/>
          <w:szCs w:val="52"/>
        </w:rPr>
        <w:t>классы</w:t>
      </w:r>
    </w:p>
    <w:p w:rsidR="004D0154" w:rsidRDefault="004D0154" w:rsidP="00EF03A2">
      <w:pPr>
        <w:pBdr>
          <w:top w:val="none" w:sz="0" w:space="0" w:color="auto"/>
          <w:left w:val="none" w:sz="0" w:space="0" w:color="auto"/>
          <w:bottom w:val="none" w:sz="0" w:space="0" w:color="auto"/>
          <w:right w:val="none" w:sz="0" w:space="0" w:color="auto"/>
          <w:between w:val="none" w:sz="0" w:space="0" w:color="auto"/>
        </w:pBdr>
        <w:spacing w:after="0" w:line="240" w:lineRule="auto"/>
        <w:ind w:left="9384" w:right="-366" w:firstLine="528"/>
        <w:jc w:val="both"/>
        <w:rPr>
          <w:rFonts w:ascii="Times New Roman" w:eastAsia="Times New Roman" w:hAnsi="Times New Roman" w:cs="Times New Roman"/>
          <w:sz w:val="24"/>
          <w:szCs w:val="24"/>
          <w:lang w:eastAsia="ru-RU"/>
        </w:rPr>
      </w:pPr>
    </w:p>
    <w:p w:rsidR="004D0154" w:rsidRDefault="004D0154" w:rsidP="00EF03A2">
      <w:pPr>
        <w:pBdr>
          <w:top w:val="none" w:sz="0" w:space="0" w:color="auto"/>
          <w:left w:val="none" w:sz="0" w:space="0" w:color="auto"/>
          <w:bottom w:val="none" w:sz="0" w:space="0" w:color="auto"/>
          <w:right w:val="none" w:sz="0" w:space="0" w:color="auto"/>
          <w:between w:val="none" w:sz="0" w:space="0" w:color="auto"/>
        </w:pBdr>
        <w:spacing w:after="0" w:line="240" w:lineRule="auto"/>
        <w:ind w:left="9384" w:right="-366" w:firstLine="528"/>
        <w:jc w:val="both"/>
        <w:rPr>
          <w:rFonts w:ascii="Times New Roman" w:eastAsia="Times New Roman" w:hAnsi="Times New Roman" w:cs="Times New Roman"/>
          <w:sz w:val="24"/>
          <w:szCs w:val="24"/>
          <w:lang w:eastAsia="ru-RU"/>
        </w:rPr>
      </w:pPr>
    </w:p>
    <w:p w:rsidR="004D0154" w:rsidRDefault="004D0154" w:rsidP="00EF03A2">
      <w:pPr>
        <w:pBdr>
          <w:top w:val="none" w:sz="0" w:space="0" w:color="auto"/>
          <w:left w:val="none" w:sz="0" w:space="0" w:color="auto"/>
          <w:bottom w:val="none" w:sz="0" w:space="0" w:color="auto"/>
          <w:right w:val="none" w:sz="0" w:space="0" w:color="auto"/>
          <w:between w:val="none" w:sz="0" w:space="0" w:color="auto"/>
        </w:pBdr>
        <w:spacing w:after="0" w:line="240" w:lineRule="auto"/>
        <w:ind w:left="9384" w:right="-366" w:firstLine="528"/>
        <w:jc w:val="both"/>
        <w:rPr>
          <w:rFonts w:ascii="Times New Roman" w:eastAsia="Times New Roman" w:hAnsi="Times New Roman" w:cs="Times New Roman"/>
          <w:sz w:val="24"/>
          <w:szCs w:val="24"/>
          <w:lang w:eastAsia="ru-RU"/>
        </w:rPr>
      </w:pPr>
    </w:p>
    <w:p w:rsidR="004D0154" w:rsidRDefault="004D0154" w:rsidP="00EF03A2">
      <w:pPr>
        <w:pBdr>
          <w:top w:val="none" w:sz="0" w:space="0" w:color="auto"/>
          <w:left w:val="none" w:sz="0" w:space="0" w:color="auto"/>
          <w:bottom w:val="none" w:sz="0" w:space="0" w:color="auto"/>
          <w:right w:val="none" w:sz="0" w:space="0" w:color="auto"/>
          <w:between w:val="none" w:sz="0" w:space="0" w:color="auto"/>
        </w:pBdr>
        <w:spacing w:after="0" w:line="240" w:lineRule="auto"/>
        <w:ind w:left="9384" w:right="-366" w:firstLine="528"/>
        <w:jc w:val="both"/>
        <w:rPr>
          <w:rFonts w:ascii="Times New Roman" w:eastAsia="Times New Roman" w:hAnsi="Times New Roman" w:cs="Times New Roman"/>
          <w:sz w:val="24"/>
          <w:szCs w:val="24"/>
          <w:lang w:eastAsia="ru-RU"/>
        </w:rPr>
      </w:pP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right="-366"/>
        <w:jc w:val="center"/>
        <w:rPr>
          <w:rFonts w:ascii="Times New Roman" w:eastAsia="Times New Roman" w:hAnsi="Times New Roman" w:cs="Times New Roman"/>
          <w:sz w:val="24"/>
          <w:szCs w:val="24"/>
          <w:lang w:eastAsia="ru-RU"/>
        </w:rPr>
      </w:pPr>
    </w:p>
    <w:p w:rsidR="00EF03A2"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ind w:right="-366"/>
        <w:jc w:val="both"/>
        <w:rPr>
          <w:rFonts w:ascii="Times New Roman" w:eastAsia="Times New Roman" w:hAnsi="Times New Roman" w:cs="Times New Roman"/>
          <w:sz w:val="24"/>
          <w:szCs w:val="24"/>
          <w:lang w:eastAsia="ru-RU"/>
        </w:rPr>
      </w:pPr>
    </w:p>
    <w:p w:rsidR="00773CED" w:rsidRDefault="00773CED" w:rsidP="00EF03A2">
      <w:pPr>
        <w:pBdr>
          <w:top w:val="none" w:sz="0" w:space="0" w:color="auto"/>
          <w:left w:val="none" w:sz="0" w:space="0" w:color="auto"/>
          <w:bottom w:val="none" w:sz="0" w:space="0" w:color="auto"/>
          <w:right w:val="none" w:sz="0" w:space="0" w:color="auto"/>
          <w:between w:val="none" w:sz="0" w:space="0" w:color="auto"/>
        </w:pBdr>
        <w:spacing w:after="0" w:line="240" w:lineRule="auto"/>
        <w:ind w:right="-366"/>
        <w:jc w:val="both"/>
        <w:rPr>
          <w:rFonts w:ascii="Times New Roman" w:eastAsia="Times New Roman" w:hAnsi="Times New Roman" w:cs="Times New Roman"/>
          <w:sz w:val="24"/>
          <w:szCs w:val="24"/>
          <w:lang w:eastAsia="ru-RU"/>
        </w:rPr>
      </w:pPr>
    </w:p>
    <w:p w:rsidR="00773CED" w:rsidRPr="004D0154" w:rsidRDefault="00773CED" w:rsidP="00EF03A2">
      <w:pPr>
        <w:pBdr>
          <w:top w:val="none" w:sz="0" w:space="0" w:color="auto"/>
          <w:left w:val="none" w:sz="0" w:space="0" w:color="auto"/>
          <w:bottom w:val="none" w:sz="0" w:space="0" w:color="auto"/>
          <w:right w:val="none" w:sz="0" w:space="0" w:color="auto"/>
          <w:between w:val="none" w:sz="0" w:space="0" w:color="auto"/>
        </w:pBdr>
        <w:spacing w:after="0" w:line="240" w:lineRule="auto"/>
        <w:ind w:right="-366"/>
        <w:jc w:val="both"/>
        <w:rPr>
          <w:rFonts w:ascii="Times New Roman" w:eastAsia="Times New Roman" w:hAnsi="Times New Roman" w:cs="Times New Roman"/>
          <w:sz w:val="24"/>
          <w:szCs w:val="24"/>
          <w:lang w:eastAsia="ru-RU"/>
        </w:rPr>
      </w:pP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ind w:left="9384" w:right="-366" w:firstLine="528"/>
        <w:jc w:val="both"/>
        <w:rPr>
          <w:rFonts w:ascii="Times New Roman" w:eastAsia="Times New Roman" w:hAnsi="Times New Roman" w:cs="Times New Roman"/>
          <w:sz w:val="24"/>
          <w:szCs w:val="24"/>
          <w:lang w:eastAsia="ru-RU"/>
        </w:rPr>
      </w:pPr>
    </w:p>
    <w:p w:rsidR="00EF03A2" w:rsidRPr="004D0154" w:rsidRDefault="00EF03A2" w:rsidP="00EF03A2">
      <w:pPr>
        <w:spacing w:after="160" w:line="240" w:lineRule="auto"/>
        <w:ind w:right="1"/>
        <w:jc w:val="both"/>
        <w:rPr>
          <w:rFonts w:ascii="Times New Roman" w:eastAsia="Times New Roman" w:hAnsi="Times New Roman" w:cs="Times New Roman"/>
          <w:sz w:val="28"/>
          <w:szCs w:val="28"/>
        </w:rPr>
      </w:pPr>
    </w:p>
    <w:p w:rsidR="004D0154" w:rsidRDefault="00EF03A2" w:rsidP="004D0154">
      <w:pPr>
        <w:spacing w:after="160" w:line="240" w:lineRule="auto"/>
        <w:ind w:right="1"/>
        <w:jc w:val="both"/>
        <w:rPr>
          <w:rFonts w:ascii="Times New Roman" w:eastAsia="Arial" w:hAnsi="Times New Roman" w:cs="Times New Roman"/>
          <w:sz w:val="28"/>
          <w:szCs w:val="28"/>
        </w:rPr>
      </w:pPr>
      <w:r w:rsidRPr="004D0154">
        <w:rPr>
          <w:rFonts w:ascii="Times New Roman" w:eastAsia="Arial" w:hAnsi="Times New Roman" w:cs="Times New Roman"/>
          <w:b/>
          <w:sz w:val="28"/>
          <w:szCs w:val="28"/>
        </w:rPr>
        <w:lastRenderedPageBreak/>
        <w:t>Рабочая программа по учебному п</w:t>
      </w:r>
      <w:r w:rsidR="004D0154">
        <w:rPr>
          <w:rFonts w:ascii="Times New Roman" w:eastAsia="Arial" w:hAnsi="Times New Roman" w:cs="Times New Roman"/>
          <w:b/>
          <w:sz w:val="28"/>
          <w:szCs w:val="28"/>
        </w:rPr>
        <w:t xml:space="preserve">редмету Мир природы и человека I </w:t>
      </w:r>
      <w:r w:rsidR="00936D07">
        <w:rPr>
          <w:rFonts w:ascii="Times New Roman" w:eastAsia="Arial" w:hAnsi="Times New Roman" w:cs="Times New Roman"/>
          <w:b/>
          <w:sz w:val="28"/>
          <w:szCs w:val="28"/>
        </w:rPr>
        <w:t>–</w:t>
      </w:r>
      <w:r w:rsidR="004D0154">
        <w:rPr>
          <w:rFonts w:ascii="Times New Roman" w:eastAsia="Arial" w:hAnsi="Times New Roman" w:cs="Times New Roman"/>
          <w:b/>
          <w:sz w:val="28"/>
          <w:szCs w:val="28"/>
        </w:rPr>
        <w:t xml:space="preserve"> IV</w:t>
      </w:r>
      <w:r w:rsidR="00936D07">
        <w:rPr>
          <w:rFonts w:ascii="Times New Roman" w:eastAsia="Arial" w:hAnsi="Times New Roman" w:cs="Times New Roman"/>
          <w:b/>
          <w:sz w:val="28"/>
          <w:szCs w:val="28"/>
        </w:rPr>
        <w:t xml:space="preserve"> </w:t>
      </w:r>
      <w:r w:rsidR="004D0154">
        <w:rPr>
          <w:rFonts w:ascii="Times New Roman" w:eastAsia="Arial" w:hAnsi="Times New Roman" w:cs="Times New Roman"/>
          <w:b/>
          <w:sz w:val="28"/>
          <w:szCs w:val="28"/>
        </w:rPr>
        <w:t>классы</w:t>
      </w:r>
      <w:r w:rsidRPr="004D0154">
        <w:rPr>
          <w:rFonts w:ascii="Times New Roman" w:eastAsia="Arial" w:hAnsi="Times New Roman" w:cs="Times New Roman"/>
          <w:b/>
          <w:sz w:val="28"/>
          <w:szCs w:val="28"/>
        </w:rPr>
        <w:t>,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EF03A2" w:rsidRPr="004D0154" w:rsidRDefault="00F529F9" w:rsidP="004D0154">
      <w:pPr>
        <w:spacing w:after="160" w:line="240" w:lineRule="auto"/>
        <w:ind w:right="1"/>
        <w:jc w:val="both"/>
        <w:rPr>
          <w:rFonts w:ascii="Times New Roman" w:eastAsia="Arial" w:hAnsi="Times New Roman" w:cs="Times New Roman"/>
          <w:sz w:val="28"/>
          <w:szCs w:val="28"/>
        </w:rPr>
      </w:pPr>
      <w:r>
        <w:rPr>
          <w:rFonts w:ascii="Times New Roman" w:eastAsia="Arial" w:hAnsi="Times New Roman" w:cs="Times New Roman"/>
          <w:b/>
          <w:sz w:val="28"/>
          <w:szCs w:val="28"/>
        </w:rPr>
        <w:t>1.</w:t>
      </w:r>
      <w:r w:rsidR="00EF03A2" w:rsidRPr="004D0154">
        <w:rPr>
          <w:rFonts w:ascii="Times New Roman" w:eastAsia="Arial" w:hAnsi="Times New Roman" w:cs="Times New Roman"/>
          <w:b/>
          <w:sz w:val="28"/>
          <w:szCs w:val="28"/>
        </w:rPr>
        <w:t>Пояснительная записка</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EF03A2" w:rsidRPr="004D0154" w:rsidRDefault="00EF03A2" w:rsidP="00EF03A2">
      <w:pPr>
        <w:spacing w:after="300" w:line="240" w:lineRule="auto"/>
        <w:rPr>
          <w:rFonts w:ascii="Times New Roman" w:hAnsi="Times New Roman" w:cs="Times New Roman"/>
          <w:sz w:val="28"/>
          <w:szCs w:val="28"/>
        </w:rPr>
      </w:pPr>
      <w:proofErr w:type="spellStart"/>
      <w:r w:rsidRPr="004D0154">
        <w:rPr>
          <w:rFonts w:ascii="Times New Roman" w:eastAsia="Arial" w:hAnsi="Times New Roman" w:cs="Times New Roman"/>
          <w:sz w:val="28"/>
          <w:szCs w:val="28"/>
        </w:rPr>
        <w:t>полисенсорности</w:t>
      </w:r>
      <w:proofErr w:type="spellEnd"/>
      <w:r w:rsidRPr="004D0154">
        <w:rPr>
          <w:rFonts w:ascii="Times New Roman" w:eastAsia="Arial" w:hAnsi="Times New Roman" w:cs="Times New Roman"/>
          <w:sz w:val="28"/>
          <w:szCs w:val="28"/>
        </w:rPr>
        <w:t xml:space="preserve"> восприятия объектов;</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lastRenderedPageBreak/>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w:t>
      </w:r>
      <w:r w:rsidR="00F529F9">
        <w:rPr>
          <w:rFonts w:ascii="Times New Roman" w:eastAsia="Arial" w:hAnsi="Times New Roman" w:cs="Times New Roman"/>
          <w:sz w:val="28"/>
          <w:szCs w:val="28"/>
        </w:rPr>
        <w:t xml:space="preserve">- </w:t>
      </w:r>
      <w:r w:rsidRPr="004D0154">
        <w:rPr>
          <w:rFonts w:ascii="Times New Roman" w:eastAsia="Arial" w:hAnsi="Times New Roman" w:cs="Times New Roman"/>
          <w:sz w:val="28"/>
          <w:szCs w:val="28"/>
        </w:rPr>
        <w:t>познавательных задач, в совместной деятельности друг с другом в процессе решения проблемных ситуаций;</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постепенного усложнения содержания предмета: расширение характеристик предмета познания, преемственность изучаемых тем.</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EF03A2" w:rsidRPr="004D0154" w:rsidRDefault="00EF03A2" w:rsidP="00EF03A2">
      <w:pPr>
        <w:spacing w:after="300" w:line="240" w:lineRule="auto"/>
        <w:rPr>
          <w:rFonts w:ascii="Times New Roman" w:eastAsia="Arial" w:hAnsi="Times New Roman" w:cs="Times New Roman"/>
          <w:sz w:val="28"/>
          <w:szCs w:val="28"/>
        </w:rPr>
      </w:pPr>
      <w:r w:rsidRPr="004D0154">
        <w:rPr>
          <w:rFonts w:ascii="Times New Roman" w:eastAsia="Arial" w:hAnsi="Times New Roman" w:cs="Times New Roman"/>
          <w:sz w:val="28"/>
          <w:szCs w:val="28"/>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EF03A2" w:rsidRPr="004D0154" w:rsidRDefault="00F529F9" w:rsidP="00EF03A2">
      <w:pPr>
        <w:spacing w:after="0" w:line="240" w:lineRule="auto"/>
        <w:outlineLvl w:val="0"/>
        <w:rPr>
          <w:rFonts w:ascii="Times New Roman" w:eastAsia="Arial" w:hAnsi="Times New Roman" w:cs="Times New Roman"/>
          <w:sz w:val="28"/>
          <w:szCs w:val="28"/>
        </w:rPr>
      </w:pPr>
      <w:r>
        <w:rPr>
          <w:rFonts w:ascii="Times New Roman" w:eastAsia="Arial" w:hAnsi="Times New Roman" w:cs="Times New Roman"/>
          <w:b/>
          <w:sz w:val="28"/>
          <w:szCs w:val="28"/>
        </w:rPr>
        <w:t xml:space="preserve">2. </w:t>
      </w:r>
      <w:r w:rsidR="00EF03A2" w:rsidRPr="004D0154">
        <w:rPr>
          <w:rFonts w:ascii="Times New Roman" w:eastAsia="Arial" w:hAnsi="Times New Roman" w:cs="Times New Roman"/>
          <w:b/>
          <w:sz w:val="28"/>
          <w:szCs w:val="28"/>
        </w:rPr>
        <w:t>Содержание учебного предмета</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lastRenderedPageBreak/>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Солнце и изменения в неживой и живой природе. Долгота дня зимой и летом.</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Растения и животные в разное время года.</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Сад, огород. Поле, лес в разное время года. Домашние и дикие животные в разное время года.</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Одежда людей, игры обучающихся, труд людей в разное время года.</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lastRenderedPageBreak/>
        <w:t>Игры обучающихся в разные сезоны года.</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3. Живая природа:</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Растения.</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Грибы. Шляпочные грибы: съедобные и не съедобные. Название. Место произрастания. Внешний вид. Значение в природе. Использование человеком.</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Животные.</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lastRenderedPageBreak/>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правила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Человек. Мальчик и девочка. Возрастные группы ("малыш", "школьник", "молодой человек", "взрослый", "пожилой").</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lastRenderedPageBreak/>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Безопасное поведение в природе.</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lastRenderedPageBreak/>
        <w:t>Правила поведения человека при контакте с домашним животным. Правила поведения человека с диким животным в зоопарке, в природе.</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Правила поведения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Правила поведения с незнакомыми людьми, в незнакомом месте.</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EF03A2" w:rsidRPr="004D0154" w:rsidRDefault="00EF03A2" w:rsidP="00EF03A2">
      <w:pPr>
        <w:spacing w:after="300" w:line="240" w:lineRule="auto"/>
        <w:rPr>
          <w:rFonts w:ascii="Times New Roman" w:hAnsi="Times New Roman" w:cs="Times New Roman"/>
          <w:sz w:val="28"/>
          <w:szCs w:val="28"/>
        </w:rPr>
      </w:pPr>
      <w:r w:rsidRPr="004D0154">
        <w:rPr>
          <w:rFonts w:ascii="Times New Roman" w:eastAsia="Arial" w:hAnsi="Times New Roman" w:cs="Times New Roman"/>
          <w:sz w:val="28"/>
          <w:szCs w:val="28"/>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EF03A2" w:rsidRPr="004D0154" w:rsidRDefault="00EF03A2" w:rsidP="00EF03A2">
      <w:pPr>
        <w:spacing w:after="300" w:line="240" w:lineRule="auto"/>
        <w:rPr>
          <w:rFonts w:ascii="Times New Roman" w:eastAsia="Arial" w:hAnsi="Times New Roman" w:cs="Times New Roman"/>
          <w:sz w:val="28"/>
          <w:szCs w:val="28"/>
        </w:rPr>
      </w:pPr>
      <w:r w:rsidRPr="004D0154">
        <w:rPr>
          <w:rFonts w:ascii="Times New Roman" w:eastAsia="Arial" w:hAnsi="Times New Roman" w:cs="Times New Roman"/>
          <w:sz w:val="28"/>
          <w:szCs w:val="28"/>
        </w:rPr>
        <w:t>Телефоны первой помощи. Звонок по телефону экстренных служб.</w:t>
      </w:r>
    </w:p>
    <w:p w:rsidR="004D0154" w:rsidRPr="004D0154" w:rsidRDefault="00F529F9" w:rsidP="004D0154">
      <w:pPr>
        <w:spacing w:after="300" w:line="240" w:lineRule="auto"/>
        <w:rPr>
          <w:rFonts w:ascii="Times New Roman" w:eastAsia="Arial" w:hAnsi="Times New Roman" w:cs="Times New Roman"/>
          <w:sz w:val="28"/>
          <w:szCs w:val="28"/>
        </w:rPr>
      </w:pPr>
      <w:r>
        <w:rPr>
          <w:rFonts w:ascii="Times New Roman" w:eastAsia="Arial" w:hAnsi="Times New Roman" w:cs="Times New Roman"/>
          <w:b/>
          <w:sz w:val="28"/>
          <w:szCs w:val="28"/>
        </w:rPr>
        <w:t xml:space="preserve">3. </w:t>
      </w:r>
      <w:r w:rsidR="004D0154" w:rsidRPr="004D0154">
        <w:rPr>
          <w:rFonts w:ascii="Times New Roman" w:eastAsia="Arial" w:hAnsi="Times New Roman" w:cs="Times New Roman"/>
          <w:b/>
          <w:sz w:val="28"/>
          <w:szCs w:val="28"/>
        </w:rPr>
        <w:t>Планируемые предметные результаты освоения учебного предмета Мир природы и человека</w:t>
      </w:r>
    </w:p>
    <w:tbl>
      <w:tblPr>
        <w:tblStyle w:val="a3"/>
        <w:tblW w:w="15134" w:type="dxa"/>
        <w:tblLook w:val="04A0" w:firstRow="1" w:lastRow="0" w:firstColumn="1" w:lastColumn="0" w:noHBand="0" w:noVBand="1"/>
      </w:tblPr>
      <w:tblGrid>
        <w:gridCol w:w="7338"/>
        <w:gridCol w:w="7796"/>
      </w:tblGrid>
      <w:tr w:rsidR="004D0154" w:rsidRPr="004D0154" w:rsidTr="001F7344">
        <w:tc>
          <w:tcPr>
            <w:tcW w:w="7338" w:type="dxa"/>
          </w:tcPr>
          <w:p w:rsidR="004D0154" w:rsidRPr="004D0154" w:rsidRDefault="004D0154" w:rsidP="001F7344">
            <w:pPr>
              <w:spacing w:before="120" w:after="120"/>
              <w:rPr>
                <w:rFonts w:ascii="Times New Roman" w:hAnsi="Times New Roman" w:cs="Times New Roman"/>
                <w:sz w:val="28"/>
                <w:szCs w:val="28"/>
              </w:rPr>
            </w:pPr>
            <w:r w:rsidRPr="004D0154">
              <w:rPr>
                <w:rFonts w:ascii="Times New Roman" w:hAnsi="Times New Roman" w:cs="Times New Roman"/>
                <w:sz w:val="28"/>
                <w:szCs w:val="28"/>
              </w:rPr>
              <w:t>минимальный</w:t>
            </w:r>
          </w:p>
        </w:tc>
        <w:tc>
          <w:tcPr>
            <w:tcW w:w="7796" w:type="dxa"/>
          </w:tcPr>
          <w:p w:rsidR="004D0154" w:rsidRPr="004D0154" w:rsidRDefault="004D0154" w:rsidP="001F7344">
            <w:pPr>
              <w:spacing w:before="120" w:after="120"/>
              <w:rPr>
                <w:rFonts w:ascii="Times New Roman" w:hAnsi="Times New Roman" w:cs="Times New Roman"/>
                <w:sz w:val="28"/>
                <w:szCs w:val="28"/>
              </w:rPr>
            </w:pPr>
            <w:r w:rsidRPr="004D0154">
              <w:rPr>
                <w:rFonts w:ascii="Times New Roman" w:hAnsi="Times New Roman" w:cs="Times New Roman"/>
                <w:sz w:val="28"/>
                <w:szCs w:val="28"/>
              </w:rPr>
              <w:t>достаточный</w:t>
            </w:r>
          </w:p>
        </w:tc>
      </w:tr>
      <w:tr w:rsidR="004D0154" w:rsidRPr="004D0154" w:rsidTr="001F7344">
        <w:tc>
          <w:tcPr>
            <w:tcW w:w="7338" w:type="dxa"/>
          </w:tcPr>
          <w:p w:rsidR="004D0154" w:rsidRPr="004D0154" w:rsidRDefault="004D0154" w:rsidP="001F7344">
            <w:pPr>
              <w:shd w:val="clear" w:color="auto" w:fill="FFFFFF"/>
              <w:spacing w:after="300"/>
              <w:rPr>
                <w:rFonts w:ascii="Times New Roman" w:hAnsi="Times New Roman" w:cs="Times New Roman"/>
                <w:sz w:val="28"/>
                <w:szCs w:val="28"/>
              </w:rPr>
            </w:pPr>
            <w:r w:rsidRPr="004D0154">
              <w:rPr>
                <w:rFonts w:ascii="Times New Roman" w:eastAsia="Arial" w:hAnsi="Times New Roman" w:cs="Times New Roman"/>
                <w:sz w:val="28"/>
                <w:szCs w:val="28"/>
              </w:rPr>
              <w:t>представление о назначении объектов изучения;</w:t>
            </w:r>
          </w:p>
          <w:p w:rsidR="004D0154" w:rsidRPr="004D0154" w:rsidRDefault="004D0154" w:rsidP="001F7344">
            <w:pPr>
              <w:shd w:val="clear" w:color="auto" w:fill="FFFFFF"/>
              <w:spacing w:after="300"/>
              <w:rPr>
                <w:rFonts w:ascii="Times New Roman" w:hAnsi="Times New Roman" w:cs="Times New Roman"/>
                <w:sz w:val="28"/>
                <w:szCs w:val="28"/>
              </w:rPr>
            </w:pPr>
            <w:r w:rsidRPr="004D0154">
              <w:rPr>
                <w:rFonts w:ascii="Times New Roman" w:eastAsia="Arial" w:hAnsi="Times New Roman" w:cs="Times New Roman"/>
                <w:sz w:val="28"/>
                <w:szCs w:val="28"/>
              </w:rPr>
              <w:t>узнавание и называние изученных объектов на иллюстрациях, фотографиях;</w:t>
            </w:r>
          </w:p>
          <w:p w:rsidR="004D0154" w:rsidRPr="004D0154" w:rsidRDefault="004D0154" w:rsidP="001F7344">
            <w:pPr>
              <w:shd w:val="clear" w:color="auto" w:fill="FFFFFF"/>
              <w:spacing w:after="300"/>
              <w:rPr>
                <w:rFonts w:ascii="Times New Roman" w:hAnsi="Times New Roman" w:cs="Times New Roman"/>
                <w:sz w:val="28"/>
                <w:szCs w:val="28"/>
              </w:rPr>
            </w:pPr>
            <w:r w:rsidRPr="004D0154">
              <w:rPr>
                <w:rFonts w:ascii="Times New Roman" w:eastAsia="Arial" w:hAnsi="Times New Roman" w:cs="Times New Roman"/>
                <w:sz w:val="28"/>
                <w:szCs w:val="28"/>
              </w:rPr>
              <w:t xml:space="preserve">отнесение изученных объектов к определенным группам </w:t>
            </w:r>
            <w:r w:rsidRPr="004D0154">
              <w:rPr>
                <w:rFonts w:ascii="Times New Roman" w:eastAsia="Arial" w:hAnsi="Times New Roman" w:cs="Times New Roman"/>
                <w:sz w:val="28"/>
                <w:szCs w:val="28"/>
              </w:rPr>
              <w:lastRenderedPageBreak/>
              <w:t>(</w:t>
            </w:r>
            <w:proofErr w:type="spellStart"/>
            <w:r w:rsidRPr="004D0154">
              <w:rPr>
                <w:rFonts w:ascii="Times New Roman" w:eastAsia="Arial" w:hAnsi="Times New Roman" w:cs="Times New Roman"/>
                <w:sz w:val="28"/>
                <w:szCs w:val="28"/>
              </w:rPr>
              <w:t>видо</w:t>
            </w:r>
            <w:proofErr w:type="spellEnd"/>
            <w:r w:rsidRPr="004D0154">
              <w:rPr>
                <w:rFonts w:ascii="Times New Roman" w:eastAsia="Arial" w:hAnsi="Times New Roman" w:cs="Times New Roman"/>
                <w:sz w:val="28"/>
                <w:szCs w:val="28"/>
              </w:rPr>
              <w:t>-родовые понятия);</w:t>
            </w:r>
          </w:p>
          <w:p w:rsidR="004D0154" w:rsidRPr="004D0154" w:rsidRDefault="004D0154" w:rsidP="001F7344">
            <w:pPr>
              <w:shd w:val="clear" w:color="auto" w:fill="FFFFFF"/>
              <w:spacing w:after="300"/>
              <w:rPr>
                <w:rFonts w:ascii="Times New Roman" w:hAnsi="Times New Roman" w:cs="Times New Roman"/>
                <w:sz w:val="28"/>
                <w:szCs w:val="28"/>
              </w:rPr>
            </w:pPr>
            <w:r w:rsidRPr="004D0154">
              <w:rPr>
                <w:rFonts w:ascii="Times New Roman" w:eastAsia="Arial" w:hAnsi="Times New Roman" w:cs="Times New Roman"/>
                <w:sz w:val="28"/>
                <w:szCs w:val="28"/>
              </w:rPr>
              <w:t>называние сходных объектов, отнесенных к одной и той же изучаемой группе;</w:t>
            </w:r>
          </w:p>
          <w:p w:rsidR="004D0154" w:rsidRPr="004D0154" w:rsidRDefault="004D0154" w:rsidP="001F7344">
            <w:pPr>
              <w:shd w:val="clear" w:color="auto" w:fill="FFFFFF"/>
              <w:spacing w:after="300"/>
              <w:rPr>
                <w:rFonts w:ascii="Times New Roman" w:hAnsi="Times New Roman" w:cs="Times New Roman"/>
                <w:sz w:val="28"/>
                <w:szCs w:val="28"/>
              </w:rPr>
            </w:pPr>
            <w:r w:rsidRPr="004D0154">
              <w:rPr>
                <w:rFonts w:ascii="Times New Roman" w:eastAsia="Arial" w:hAnsi="Times New Roman" w:cs="Times New Roman"/>
                <w:sz w:val="28"/>
                <w:szCs w:val="28"/>
              </w:rPr>
              <w:t>представления об элементарных правилах безопасного поведения в природе и обществе;</w:t>
            </w:r>
          </w:p>
          <w:p w:rsidR="004D0154" w:rsidRPr="004D0154" w:rsidRDefault="004D0154" w:rsidP="001F7344">
            <w:pPr>
              <w:shd w:val="clear" w:color="auto" w:fill="FFFFFF"/>
              <w:spacing w:after="300"/>
              <w:rPr>
                <w:rFonts w:ascii="Times New Roman" w:hAnsi="Times New Roman" w:cs="Times New Roman"/>
                <w:sz w:val="28"/>
                <w:szCs w:val="28"/>
              </w:rPr>
            </w:pPr>
            <w:r w:rsidRPr="004D0154">
              <w:rPr>
                <w:rFonts w:ascii="Times New Roman" w:eastAsia="Arial" w:hAnsi="Times New Roman" w:cs="Times New Roman"/>
                <w:sz w:val="28"/>
                <w:szCs w:val="28"/>
              </w:rPr>
              <w:t>знание требований к режиму дня обучающегося и понимание необходимости его выполнения;</w:t>
            </w:r>
          </w:p>
          <w:p w:rsidR="004D0154" w:rsidRPr="004D0154" w:rsidRDefault="004D0154" w:rsidP="001F7344">
            <w:pPr>
              <w:shd w:val="clear" w:color="auto" w:fill="FFFFFF"/>
              <w:spacing w:after="300"/>
              <w:rPr>
                <w:rFonts w:ascii="Times New Roman" w:hAnsi="Times New Roman" w:cs="Times New Roman"/>
                <w:sz w:val="28"/>
                <w:szCs w:val="28"/>
              </w:rPr>
            </w:pPr>
            <w:r w:rsidRPr="004D0154">
              <w:rPr>
                <w:rFonts w:ascii="Times New Roman" w:eastAsia="Arial" w:hAnsi="Times New Roman" w:cs="Times New Roman"/>
                <w:sz w:val="28"/>
                <w:szCs w:val="28"/>
              </w:rPr>
              <w:t>знание основных правил личной гигиены и выполнение их в повседневной жизни;</w:t>
            </w:r>
          </w:p>
          <w:p w:rsidR="004D0154" w:rsidRPr="004D0154" w:rsidRDefault="004D0154" w:rsidP="001F7344">
            <w:pPr>
              <w:shd w:val="clear" w:color="auto" w:fill="FFFFFF"/>
              <w:spacing w:after="300"/>
              <w:rPr>
                <w:rFonts w:ascii="Times New Roman" w:hAnsi="Times New Roman" w:cs="Times New Roman"/>
                <w:sz w:val="28"/>
                <w:szCs w:val="28"/>
              </w:rPr>
            </w:pPr>
            <w:r w:rsidRPr="004D0154">
              <w:rPr>
                <w:rFonts w:ascii="Times New Roman" w:eastAsia="Arial" w:hAnsi="Times New Roman" w:cs="Times New Roman"/>
                <w:sz w:val="28"/>
                <w:szCs w:val="28"/>
              </w:rPr>
              <w:t>ухаживание за комнатными растениями; кормление зимующих птиц;</w:t>
            </w:r>
          </w:p>
          <w:p w:rsidR="004D0154" w:rsidRPr="004D0154" w:rsidRDefault="004D0154" w:rsidP="001F7344">
            <w:pPr>
              <w:shd w:val="clear" w:color="auto" w:fill="FFFFFF"/>
              <w:spacing w:after="300"/>
              <w:rPr>
                <w:rFonts w:ascii="Times New Roman" w:hAnsi="Times New Roman" w:cs="Times New Roman"/>
                <w:sz w:val="28"/>
                <w:szCs w:val="28"/>
              </w:rPr>
            </w:pPr>
            <w:r w:rsidRPr="004D0154">
              <w:rPr>
                <w:rFonts w:ascii="Times New Roman" w:eastAsia="Arial" w:hAnsi="Times New Roman" w:cs="Times New Roman"/>
                <w:sz w:val="28"/>
                <w:szCs w:val="28"/>
              </w:rPr>
              <w:t>составление повествовательного или описательного рассказа из 3 - 5 предложений об изученных объектах по предложенному плану;</w:t>
            </w:r>
          </w:p>
          <w:p w:rsidR="004D0154" w:rsidRPr="004D0154" w:rsidRDefault="004D0154" w:rsidP="001F7344">
            <w:pPr>
              <w:shd w:val="clear" w:color="auto" w:fill="FFFFFF"/>
              <w:spacing w:after="300"/>
              <w:rPr>
                <w:rFonts w:ascii="Times New Roman" w:hAnsi="Times New Roman" w:cs="Times New Roman"/>
                <w:sz w:val="28"/>
                <w:szCs w:val="28"/>
              </w:rPr>
            </w:pPr>
            <w:r w:rsidRPr="004D0154">
              <w:rPr>
                <w:rFonts w:ascii="Times New Roman" w:eastAsia="Arial" w:hAnsi="Times New Roman" w:cs="Times New Roman"/>
                <w:sz w:val="28"/>
                <w:szCs w:val="28"/>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tc>
        <w:tc>
          <w:tcPr>
            <w:tcW w:w="7796" w:type="dxa"/>
          </w:tcPr>
          <w:p w:rsidR="004D0154" w:rsidRPr="004D0154" w:rsidRDefault="004D0154" w:rsidP="001F7344">
            <w:pPr>
              <w:spacing w:after="300"/>
              <w:rPr>
                <w:rFonts w:ascii="Times New Roman" w:hAnsi="Times New Roman" w:cs="Times New Roman"/>
                <w:sz w:val="28"/>
                <w:szCs w:val="28"/>
              </w:rPr>
            </w:pPr>
            <w:r w:rsidRPr="004D0154">
              <w:rPr>
                <w:rFonts w:ascii="Times New Roman" w:eastAsia="Arial" w:hAnsi="Times New Roman" w:cs="Times New Roman"/>
                <w:sz w:val="28"/>
                <w:szCs w:val="28"/>
              </w:rPr>
              <w:lastRenderedPageBreak/>
              <w:t>представление о взаимосвязях между изученными объектами, их месте в окружающем мире;</w:t>
            </w:r>
          </w:p>
          <w:p w:rsidR="004D0154" w:rsidRPr="004D0154" w:rsidRDefault="004D0154" w:rsidP="001F7344">
            <w:pPr>
              <w:spacing w:after="300"/>
              <w:rPr>
                <w:rFonts w:ascii="Times New Roman" w:hAnsi="Times New Roman" w:cs="Times New Roman"/>
                <w:sz w:val="28"/>
                <w:szCs w:val="28"/>
              </w:rPr>
            </w:pPr>
            <w:r w:rsidRPr="004D0154">
              <w:rPr>
                <w:rFonts w:ascii="Times New Roman" w:eastAsia="Arial" w:hAnsi="Times New Roman" w:cs="Times New Roman"/>
                <w:sz w:val="28"/>
                <w:szCs w:val="28"/>
              </w:rPr>
              <w:t>узнавание и называние изученных объектов в натуральном виде в естественных условиях;</w:t>
            </w:r>
          </w:p>
          <w:p w:rsidR="004D0154" w:rsidRPr="004D0154" w:rsidRDefault="004D0154" w:rsidP="001F7344">
            <w:pPr>
              <w:spacing w:after="300"/>
              <w:rPr>
                <w:rFonts w:ascii="Times New Roman" w:hAnsi="Times New Roman" w:cs="Times New Roman"/>
                <w:sz w:val="28"/>
                <w:szCs w:val="28"/>
              </w:rPr>
            </w:pPr>
            <w:r w:rsidRPr="004D0154">
              <w:rPr>
                <w:rFonts w:ascii="Times New Roman" w:eastAsia="Arial" w:hAnsi="Times New Roman" w:cs="Times New Roman"/>
                <w:sz w:val="28"/>
                <w:szCs w:val="28"/>
              </w:rPr>
              <w:lastRenderedPageBreak/>
              <w:t>отнесение изученных объектов к определенным группам с учетом различных оснований для классификации;</w:t>
            </w:r>
          </w:p>
          <w:p w:rsidR="004D0154" w:rsidRPr="004D0154" w:rsidRDefault="004D0154" w:rsidP="001F7344">
            <w:pPr>
              <w:spacing w:after="300"/>
              <w:rPr>
                <w:rFonts w:ascii="Times New Roman" w:hAnsi="Times New Roman" w:cs="Times New Roman"/>
                <w:sz w:val="28"/>
                <w:szCs w:val="28"/>
              </w:rPr>
            </w:pPr>
            <w:r w:rsidRPr="004D0154">
              <w:rPr>
                <w:rFonts w:ascii="Times New Roman" w:eastAsia="Arial" w:hAnsi="Times New Roman" w:cs="Times New Roman"/>
                <w:sz w:val="28"/>
                <w:szCs w:val="28"/>
              </w:rPr>
              <w:t>развернутая характеристика своего отношения к изученным объектам;</w:t>
            </w:r>
          </w:p>
          <w:p w:rsidR="004D0154" w:rsidRPr="004D0154" w:rsidRDefault="004D0154" w:rsidP="001F7344">
            <w:pPr>
              <w:spacing w:after="300"/>
              <w:rPr>
                <w:rFonts w:ascii="Times New Roman" w:hAnsi="Times New Roman" w:cs="Times New Roman"/>
                <w:sz w:val="28"/>
                <w:szCs w:val="28"/>
              </w:rPr>
            </w:pPr>
            <w:r w:rsidRPr="004D0154">
              <w:rPr>
                <w:rFonts w:ascii="Times New Roman" w:eastAsia="Arial" w:hAnsi="Times New Roman" w:cs="Times New Roman"/>
                <w:sz w:val="28"/>
                <w:szCs w:val="28"/>
              </w:rPr>
              <w:t>знание отличительных существенных признаков групп объектов;</w:t>
            </w:r>
          </w:p>
          <w:p w:rsidR="004D0154" w:rsidRPr="004D0154" w:rsidRDefault="004D0154" w:rsidP="001F7344">
            <w:pPr>
              <w:spacing w:after="300"/>
              <w:rPr>
                <w:rFonts w:ascii="Times New Roman" w:hAnsi="Times New Roman" w:cs="Times New Roman"/>
                <w:sz w:val="28"/>
                <w:szCs w:val="28"/>
              </w:rPr>
            </w:pPr>
            <w:r w:rsidRPr="004D0154">
              <w:rPr>
                <w:rFonts w:ascii="Times New Roman" w:eastAsia="Arial" w:hAnsi="Times New Roman" w:cs="Times New Roman"/>
                <w:sz w:val="28"/>
                <w:szCs w:val="28"/>
              </w:rPr>
              <w:t>знание правил гигиены органов чувств;</w:t>
            </w:r>
          </w:p>
          <w:p w:rsidR="004D0154" w:rsidRPr="004D0154" w:rsidRDefault="004D0154" w:rsidP="001F7344">
            <w:pPr>
              <w:spacing w:after="300"/>
              <w:rPr>
                <w:rFonts w:ascii="Times New Roman" w:hAnsi="Times New Roman" w:cs="Times New Roman"/>
                <w:sz w:val="28"/>
                <w:szCs w:val="28"/>
              </w:rPr>
            </w:pPr>
            <w:r w:rsidRPr="004D0154">
              <w:rPr>
                <w:rFonts w:ascii="Times New Roman" w:eastAsia="Arial" w:hAnsi="Times New Roman" w:cs="Times New Roman"/>
                <w:sz w:val="28"/>
                <w:szCs w:val="28"/>
              </w:rPr>
              <w:t>знание некоторых правила безопасного поведения в природе и обществе с учетом возрастных особенностей;</w:t>
            </w:r>
          </w:p>
          <w:p w:rsidR="004D0154" w:rsidRPr="004D0154" w:rsidRDefault="004D0154" w:rsidP="001F7344">
            <w:pPr>
              <w:spacing w:after="300"/>
              <w:rPr>
                <w:rFonts w:ascii="Times New Roman" w:hAnsi="Times New Roman" w:cs="Times New Roman"/>
                <w:sz w:val="28"/>
                <w:szCs w:val="28"/>
              </w:rPr>
            </w:pPr>
            <w:r w:rsidRPr="004D0154">
              <w:rPr>
                <w:rFonts w:ascii="Times New Roman" w:eastAsia="Arial" w:hAnsi="Times New Roman" w:cs="Times New Roman"/>
                <w:sz w:val="28"/>
                <w:szCs w:val="28"/>
              </w:rPr>
              <w:t>готовность к использованию полученных знаний при решении учебных, учебно-бытовых и учебно-трудовых задач;</w:t>
            </w:r>
          </w:p>
          <w:p w:rsidR="004D0154" w:rsidRPr="004D0154" w:rsidRDefault="004D0154" w:rsidP="001F7344">
            <w:pPr>
              <w:spacing w:after="300"/>
              <w:rPr>
                <w:rFonts w:ascii="Times New Roman" w:hAnsi="Times New Roman" w:cs="Times New Roman"/>
                <w:sz w:val="28"/>
                <w:szCs w:val="28"/>
              </w:rPr>
            </w:pPr>
            <w:r w:rsidRPr="004D0154">
              <w:rPr>
                <w:rFonts w:ascii="Times New Roman" w:eastAsia="Arial" w:hAnsi="Times New Roman" w:cs="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4D0154" w:rsidRPr="004D0154" w:rsidRDefault="004D0154" w:rsidP="001F7344">
            <w:pPr>
              <w:spacing w:after="300"/>
              <w:rPr>
                <w:rFonts w:ascii="Times New Roman" w:hAnsi="Times New Roman" w:cs="Times New Roman"/>
                <w:sz w:val="28"/>
                <w:szCs w:val="28"/>
              </w:rPr>
            </w:pPr>
            <w:r w:rsidRPr="004D0154">
              <w:rPr>
                <w:rFonts w:ascii="Times New Roman" w:eastAsia="Arial" w:hAnsi="Times New Roman" w:cs="Times New Roman"/>
                <w:sz w:val="28"/>
                <w:szCs w:val="28"/>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4D0154" w:rsidRPr="004D0154" w:rsidRDefault="004D0154" w:rsidP="001F7344">
            <w:pPr>
              <w:spacing w:after="300"/>
              <w:rPr>
                <w:rFonts w:ascii="Times New Roman" w:hAnsi="Times New Roman" w:cs="Times New Roman"/>
                <w:sz w:val="28"/>
                <w:szCs w:val="28"/>
              </w:rPr>
            </w:pPr>
            <w:r w:rsidRPr="004D0154">
              <w:rPr>
                <w:rFonts w:ascii="Times New Roman" w:eastAsia="Arial" w:hAnsi="Times New Roman" w:cs="Times New Roman"/>
                <w:sz w:val="28"/>
                <w:szCs w:val="28"/>
              </w:rPr>
              <w:t xml:space="preserve">проявление активности в организации совместной деятельности и ситуативном общении с обучающимися, </w:t>
            </w:r>
            <w:r w:rsidRPr="004D0154">
              <w:rPr>
                <w:rFonts w:ascii="Times New Roman" w:eastAsia="Arial" w:hAnsi="Times New Roman" w:cs="Times New Roman"/>
                <w:sz w:val="28"/>
                <w:szCs w:val="28"/>
              </w:rPr>
              <w:lastRenderedPageBreak/>
              <w:t>адекватное взаимодействие с объектами окружающего мира;</w:t>
            </w:r>
          </w:p>
          <w:p w:rsidR="004D0154" w:rsidRPr="004D0154" w:rsidRDefault="004D0154" w:rsidP="001F7344">
            <w:pPr>
              <w:spacing w:after="300"/>
              <w:rPr>
                <w:rFonts w:ascii="Times New Roman" w:hAnsi="Times New Roman" w:cs="Times New Roman"/>
                <w:sz w:val="28"/>
                <w:szCs w:val="28"/>
              </w:rPr>
            </w:pPr>
            <w:r w:rsidRPr="004D0154">
              <w:rPr>
                <w:rFonts w:ascii="Times New Roman" w:eastAsia="Arial" w:hAnsi="Times New Roman" w:cs="Times New Roman"/>
                <w:sz w:val="28"/>
                <w:szCs w:val="28"/>
              </w:rPr>
              <w:t>соблюдение элементарных санитарно-гигиенических норм;</w:t>
            </w:r>
          </w:p>
          <w:p w:rsidR="004D0154" w:rsidRPr="004D0154" w:rsidRDefault="004D0154" w:rsidP="001F7344">
            <w:pPr>
              <w:spacing w:after="300"/>
              <w:rPr>
                <w:rFonts w:ascii="Times New Roman" w:hAnsi="Times New Roman" w:cs="Times New Roman"/>
                <w:sz w:val="28"/>
                <w:szCs w:val="28"/>
              </w:rPr>
            </w:pPr>
            <w:r w:rsidRPr="004D0154">
              <w:rPr>
                <w:rFonts w:ascii="Times New Roman" w:eastAsia="Arial" w:hAnsi="Times New Roman" w:cs="Times New Roman"/>
                <w:sz w:val="28"/>
                <w:szCs w:val="28"/>
              </w:rPr>
              <w:t>выполнение доступных природоохранительных действий;</w:t>
            </w:r>
          </w:p>
          <w:p w:rsidR="004D0154" w:rsidRPr="004D0154" w:rsidRDefault="004D0154" w:rsidP="001F7344">
            <w:pPr>
              <w:spacing w:after="300"/>
              <w:rPr>
                <w:rFonts w:ascii="Times New Roman" w:hAnsi="Times New Roman" w:cs="Times New Roman"/>
                <w:sz w:val="28"/>
                <w:szCs w:val="28"/>
              </w:rPr>
            </w:pPr>
            <w:r w:rsidRPr="004D0154">
              <w:rPr>
                <w:rFonts w:ascii="Times New Roman" w:eastAsia="Arial" w:hAnsi="Times New Roman" w:cs="Times New Roman"/>
                <w:sz w:val="28"/>
                <w:szCs w:val="28"/>
              </w:rPr>
              <w:t>готовность к использованию сформированных умений при решении учебных, учебно-бытовых и учебно-трудовых задач в объеме программы.</w:t>
            </w:r>
          </w:p>
        </w:tc>
      </w:tr>
    </w:tbl>
    <w:p w:rsidR="004D0154" w:rsidRDefault="004D0154" w:rsidP="00EF03A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b/>
          <w:sz w:val="28"/>
          <w:szCs w:val="32"/>
        </w:rPr>
      </w:pPr>
    </w:p>
    <w:p w:rsidR="00EF03A2" w:rsidRPr="004D0154" w:rsidRDefault="00F529F9" w:rsidP="00EF03A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4. </w:t>
      </w:r>
      <w:r w:rsidR="00EF03A2" w:rsidRPr="004D0154">
        <w:rPr>
          <w:rFonts w:ascii="Times New Roman" w:eastAsiaTheme="minorHAnsi" w:hAnsi="Times New Roman" w:cs="Times New Roman"/>
          <w:b/>
          <w:sz w:val="28"/>
          <w:szCs w:val="28"/>
        </w:rPr>
        <w:t xml:space="preserve"> Планируемые результаты освоения учебного предмета.</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r w:rsidRPr="004D0154">
        <w:rPr>
          <w:rFonts w:ascii="Times New Roman" w:eastAsia="Times New Roman" w:hAnsi="Times New Roman" w:cs="Times New Roman"/>
          <w:b/>
          <w:sz w:val="28"/>
          <w:szCs w:val="28"/>
          <w:lang w:eastAsia="ru-RU"/>
        </w:rPr>
        <w:t xml:space="preserve"> Личностные результаты </w:t>
      </w:r>
      <w:r w:rsidRPr="004D0154">
        <w:rPr>
          <w:rFonts w:ascii="Times New Roman" w:eastAsia="Times New Roman" w:hAnsi="Times New Roman" w:cs="Times New Roman"/>
          <w:sz w:val="28"/>
          <w:szCs w:val="28"/>
          <w:lang w:eastAsia="ru-RU"/>
        </w:rPr>
        <w:t xml:space="preserve">изучения предмета «Мир природы и человека»: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tabs>
          <w:tab w:val="left" w:pos="240"/>
        </w:tabs>
        <w:spacing w:after="160" w:line="240" w:lineRule="auto"/>
        <w:jc w:val="both"/>
        <w:rPr>
          <w:rFonts w:ascii="Times New Roman" w:eastAsiaTheme="minorHAnsi" w:hAnsi="Times New Roman" w:cs="Times New Roman"/>
          <w:sz w:val="28"/>
          <w:szCs w:val="28"/>
          <w:lang w:eastAsia="ru-RU"/>
        </w:rPr>
      </w:pPr>
    </w:p>
    <w:tbl>
      <w:tblPr>
        <w:tblpPr w:leftFromText="180" w:rightFromText="180" w:vertAnchor="text" w:tblpY="1"/>
        <w:tblOverlap w:val="never"/>
        <w:tblW w:w="14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10458"/>
      </w:tblGrid>
      <w:tr w:rsidR="004D0154" w:rsidRPr="004D0154" w:rsidTr="00F529F9">
        <w:trPr>
          <w:trHeight w:val="705"/>
        </w:trPr>
        <w:tc>
          <w:tcPr>
            <w:tcW w:w="4537" w:type="dxa"/>
            <w:vMerge w:val="restart"/>
            <w:tcBorders>
              <w:top w:val="single" w:sz="4" w:space="0" w:color="000000"/>
              <w:left w:val="single" w:sz="4" w:space="0" w:color="000000"/>
              <w:bottom w:val="single" w:sz="4" w:space="0" w:color="000000"/>
              <w:right w:val="single" w:sz="4" w:space="0" w:color="000000"/>
            </w:tcBorders>
            <w:hideMark/>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before="1" w:after="160" w:line="240" w:lineRule="auto"/>
              <w:ind w:right="247"/>
              <w:jc w:val="both"/>
              <w:rPr>
                <w:rFonts w:ascii="Times New Roman" w:eastAsia="Calibri" w:hAnsi="Times New Roman" w:cs="Times New Roman"/>
                <w:sz w:val="28"/>
                <w:szCs w:val="28"/>
                <w:lang w:bidi="ru-RU"/>
              </w:rPr>
            </w:pPr>
            <w:r w:rsidRPr="004D0154">
              <w:rPr>
                <w:rFonts w:ascii="Times New Roman" w:eastAsiaTheme="minorHAnsi" w:hAnsi="Times New Roman" w:cs="Times New Roman"/>
                <w:b/>
                <w:sz w:val="28"/>
                <w:szCs w:val="28"/>
                <w:lang w:bidi="ru-RU"/>
              </w:rPr>
              <w:t>Требования к личностным результатам</w:t>
            </w:r>
          </w:p>
        </w:tc>
        <w:tc>
          <w:tcPr>
            <w:tcW w:w="10458" w:type="dxa"/>
            <w:tcBorders>
              <w:top w:val="single" w:sz="4" w:space="0" w:color="000000"/>
              <w:left w:val="single" w:sz="4" w:space="0" w:color="000000"/>
              <w:bottom w:val="single" w:sz="4" w:space="0" w:color="auto"/>
              <w:right w:val="single" w:sz="4" w:space="0" w:color="000000"/>
            </w:tcBorders>
            <w:hideMark/>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right="580"/>
              <w:jc w:val="center"/>
              <w:rPr>
                <w:rFonts w:ascii="Times New Roman" w:eastAsia="Calibri" w:hAnsi="Times New Roman" w:cs="Times New Roman"/>
                <w:b/>
                <w:sz w:val="28"/>
                <w:szCs w:val="28"/>
                <w:lang w:bidi="ru-RU"/>
              </w:rPr>
            </w:pPr>
            <w:r w:rsidRPr="004D0154">
              <w:rPr>
                <w:rFonts w:ascii="Times New Roman" w:eastAsiaTheme="minorHAnsi" w:hAnsi="Times New Roman" w:cs="Times New Roman"/>
                <w:b/>
                <w:sz w:val="28"/>
                <w:szCs w:val="28"/>
                <w:lang w:bidi="ru-RU"/>
              </w:rPr>
              <w:t>1-4 класс</w:t>
            </w:r>
          </w:p>
        </w:tc>
      </w:tr>
      <w:tr w:rsidR="004D0154" w:rsidRPr="004D0154" w:rsidTr="000C5065">
        <w:trPr>
          <w:trHeight w:val="618"/>
        </w:trPr>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bidi="ru-RU"/>
              </w:rPr>
            </w:pPr>
          </w:p>
        </w:tc>
        <w:tc>
          <w:tcPr>
            <w:tcW w:w="10458" w:type="dxa"/>
            <w:tcBorders>
              <w:top w:val="single" w:sz="4" w:space="0" w:color="auto"/>
              <w:left w:val="single" w:sz="4" w:space="0" w:color="000000"/>
              <w:bottom w:val="single" w:sz="4" w:space="0" w:color="auto"/>
              <w:right w:val="single" w:sz="4" w:space="0" w:color="000000"/>
            </w:tcBorders>
            <w:hideMark/>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right="580"/>
              <w:jc w:val="center"/>
              <w:rPr>
                <w:rFonts w:ascii="Times New Roman" w:eastAsia="Calibri" w:hAnsi="Times New Roman" w:cs="Times New Roman"/>
                <w:b/>
                <w:sz w:val="28"/>
                <w:szCs w:val="28"/>
                <w:lang w:bidi="ru-RU"/>
              </w:rPr>
            </w:pPr>
            <w:r w:rsidRPr="004D0154">
              <w:rPr>
                <w:rFonts w:ascii="Times New Roman" w:eastAsiaTheme="minorHAnsi" w:hAnsi="Times New Roman" w:cs="Times New Roman"/>
                <w:b/>
                <w:sz w:val="28"/>
                <w:szCs w:val="28"/>
                <w:lang w:bidi="ru-RU"/>
              </w:rPr>
              <w:t>Содержание требований</w:t>
            </w:r>
          </w:p>
        </w:tc>
      </w:tr>
      <w:tr w:rsidR="004D0154" w:rsidRPr="004D0154" w:rsidTr="000C5065">
        <w:trPr>
          <w:trHeight w:val="618"/>
        </w:trPr>
        <w:tc>
          <w:tcPr>
            <w:tcW w:w="4537" w:type="dxa"/>
            <w:vMerge w:val="restart"/>
            <w:tcBorders>
              <w:top w:val="single" w:sz="4" w:space="0" w:color="000000"/>
              <w:left w:val="single" w:sz="4" w:space="0" w:color="000000"/>
              <w:right w:val="single" w:sz="4" w:space="0" w:color="000000"/>
            </w:tcBorders>
            <w:vAlign w:val="center"/>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ind w:left="199" w:right="57" w:hanging="142"/>
              <w:jc w:val="both"/>
              <w:rPr>
                <w:rFonts w:ascii="Times New Roman" w:eastAsia="Calibri" w:hAnsi="Times New Roman" w:cs="Times New Roman"/>
                <w:sz w:val="28"/>
                <w:szCs w:val="28"/>
                <w:lang w:bidi="ru-RU"/>
              </w:rPr>
            </w:pPr>
            <w:r w:rsidRPr="004D0154">
              <w:rPr>
                <w:rFonts w:ascii="Times New Roman" w:eastAsiaTheme="minorHAnsi" w:hAnsi="Times New Roman" w:cs="Times New Roman"/>
                <w:sz w:val="28"/>
                <w:szCs w:val="28"/>
                <w:lang w:bidi="ru-RU"/>
              </w:rPr>
              <w:t xml:space="preserve"> Осознание себя как гражданина России; формирование чувства гордости за свою Родину, российский народ и историю России</w:t>
            </w: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right="580"/>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Знает название родного города, области, страны, столицы.</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tabs>
                <w:tab w:val="left" w:pos="3255"/>
              </w:tabs>
              <w:spacing w:after="160" w:line="240" w:lineRule="auto"/>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Знает символику города, страны.</w:t>
            </w:r>
          </w:p>
        </w:tc>
      </w:tr>
      <w:tr w:rsidR="004D0154" w:rsidRPr="004D0154" w:rsidTr="000C5065">
        <w:trPr>
          <w:trHeight w:val="618"/>
        </w:trPr>
        <w:tc>
          <w:tcPr>
            <w:tcW w:w="4537" w:type="dxa"/>
            <w:vMerge/>
            <w:tcBorders>
              <w:left w:val="single" w:sz="4" w:space="0" w:color="000000"/>
              <w:bottom w:val="single" w:sz="4" w:space="0" w:color="000000"/>
              <w:right w:val="single" w:sz="4" w:space="0" w:color="000000"/>
            </w:tcBorders>
            <w:vAlign w:val="center"/>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bidi="ru-RU"/>
              </w:rPr>
            </w:pP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right="580"/>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Понимает значение слов, характеризующих гражданскую направленность: трудолюбие, справедливость, смелость, честность.</w:t>
            </w:r>
            <w:r w:rsidRPr="004D0154">
              <w:rPr>
                <w:rFonts w:ascii="Times New Roman" w:eastAsiaTheme="minorHAnsi" w:hAnsi="Times New Roman" w:cs="Times New Roman"/>
                <w:sz w:val="28"/>
                <w:szCs w:val="28"/>
                <w:lang w:bidi="ru-RU"/>
              </w:rPr>
              <w:tab/>
            </w:r>
          </w:p>
        </w:tc>
      </w:tr>
      <w:tr w:rsidR="004D0154" w:rsidRPr="004D0154" w:rsidTr="000C5065">
        <w:trPr>
          <w:trHeight w:val="618"/>
        </w:trPr>
        <w:tc>
          <w:tcPr>
            <w:tcW w:w="4537" w:type="dxa"/>
            <w:vMerge w:val="restart"/>
            <w:tcBorders>
              <w:top w:val="single" w:sz="4" w:space="0" w:color="000000"/>
              <w:left w:val="single" w:sz="4" w:space="0" w:color="000000"/>
              <w:right w:val="single" w:sz="4" w:space="0" w:color="000000"/>
            </w:tcBorders>
            <w:vAlign w:val="center"/>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ind w:left="57" w:right="57"/>
              <w:jc w:val="both"/>
              <w:rPr>
                <w:rFonts w:ascii="Times New Roman" w:eastAsia="Calibri" w:hAnsi="Times New Roman" w:cs="Times New Roman"/>
                <w:sz w:val="28"/>
                <w:szCs w:val="28"/>
                <w:lang w:bidi="ru-RU"/>
              </w:rPr>
            </w:pPr>
            <w:r w:rsidRPr="004D0154">
              <w:rPr>
                <w:rFonts w:ascii="Times New Roman" w:eastAsia="Calibri" w:hAnsi="Times New Roman" w:cs="Times New Roman"/>
                <w:sz w:val="28"/>
                <w:szCs w:val="28"/>
                <w:lang w:bidi="ru-RU"/>
              </w:rPr>
              <w:t xml:space="preserve">Формирование целостного, социально ориентированного взгляда на мир в его органичном </w:t>
            </w:r>
            <w:r w:rsidRPr="004D0154">
              <w:rPr>
                <w:rFonts w:ascii="Times New Roman" w:eastAsia="Calibri" w:hAnsi="Times New Roman" w:cs="Times New Roman"/>
                <w:sz w:val="28"/>
                <w:szCs w:val="28"/>
                <w:lang w:bidi="ru-RU"/>
              </w:rPr>
              <w:lastRenderedPageBreak/>
              <w:t>единстве природной и социальной частей;</w:t>
            </w: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1838"/>
                <w:tab w:val="left" w:pos="2557"/>
              </w:tabs>
              <w:spacing w:after="160" w:line="240" w:lineRule="auto"/>
              <w:ind w:left="110" w:right="93"/>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lastRenderedPageBreak/>
              <w:t xml:space="preserve">Знает национальную принадлежность свою </w:t>
            </w:r>
            <w:r w:rsidRPr="004D0154">
              <w:rPr>
                <w:rFonts w:ascii="Times New Roman" w:eastAsiaTheme="minorHAnsi" w:hAnsi="Times New Roman" w:cs="Times New Roman"/>
                <w:spacing w:val="-11"/>
                <w:sz w:val="28"/>
                <w:szCs w:val="28"/>
                <w:lang w:bidi="ru-RU"/>
              </w:rPr>
              <w:t xml:space="preserve">и </w:t>
            </w:r>
            <w:r w:rsidRPr="004D0154">
              <w:rPr>
                <w:rFonts w:ascii="Times New Roman" w:eastAsiaTheme="minorHAnsi" w:hAnsi="Times New Roman" w:cs="Times New Roman"/>
                <w:sz w:val="28"/>
                <w:szCs w:val="28"/>
                <w:lang w:bidi="ru-RU"/>
              </w:rPr>
              <w:t>одноклассников.</w:t>
            </w:r>
            <w:r w:rsidRPr="004D0154">
              <w:rPr>
                <w:rFonts w:ascii="Times New Roman" w:eastAsiaTheme="minorHAnsi" w:hAnsi="Times New Roman" w:cs="Times New Roman"/>
                <w:sz w:val="28"/>
                <w:szCs w:val="28"/>
                <w:lang w:bidi="ru-RU"/>
              </w:rPr>
              <w:tab/>
            </w:r>
            <w:r w:rsidRPr="004D0154">
              <w:rPr>
                <w:rFonts w:ascii="Times New Roman" w:eastAsiaTheme="minorHAnsi" w:hAnsi="Times New Roman" w:cs="Times New Roman"/>
                <w:spacing w:val="-4"/>
                <w:sz w:val="28"/>
                <w:szCs w:val="28"/>
                <w:lang w:bidi="ru-RU"/>
              </w:rPr>
              <w:t xml:space="preserve">Умеет  </w:t>
            </w:r>
            <w:r w:rsidRPr="004D0154">
              <w:rPr>
                <w:rFonts w:ascii="Times New Roman" w:eastAsiaTheme="minorHAnsi" w:hAnsi="Times New Roman" w:cs="Times New Roman"/>
                <w:sz w:val="28"/>
                <w:szCs w:val="28"/>
                <w:lang w:bidi="ru-RU"/>
              </w:rPr>
              <w:t>выстраивать отношения с одноклассниками, несмотря на национальную принадлежность (не допускать оскорблений, высмеивания)</w:t>
            </w:r>
          </w:p>
        </w:tc>
      </w:tr>
      <w:tr w:rsidR="004D0154" w:rsidRPr="004D0154" w:rsidTr="000C5065">
        <w:trPr>
          <w:trHeight w:val="618"/>
        </w:trPr>
        <w:tc>
          <w:tcPr>
            <w:tcW w:w="4537" w:type="dxa"/>
            <w:vMerge/>
            <w:tcBorders>
              <w:left w:val="single" w:sz="4" w:space="0" w:color="000000"/>
              <w:bottom w:val="single" w:sz="4" w:space="0" w:color="000000"/>
              <w:right w:val="single" w:sz="4" w:space="0" w:color="000000"/>
            </w:tcBorders>
            <w:vAlign w:val="center"/>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bidi="ru-RU"/>
              </w:rPr>
            </w:pP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1492"/>
                <w:tab w:val="left" w:pos="2996"/>
              </w:tabs>
              <w:spacing w:after="160" w:line="240" w:lineRule="auto"/>
              <w:ind w:left="110" w:right="92"/>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Бережно</w:t>
            </w:r>
            <w:r w:rsidRPr="004D0154">
              <w:rPr>
                <w:rFonts w:ascii="Times New Roman" w:eastAsiaTheme="minorHAnsi" w:hAnsi="Times New Roman" w:cs="Times New Roman"/>
                <w:sz w:val="28"/>
                <w:szCs w:val="28"/>
                <w:lang w:bidi="ru-RU"/>
              </w:rPr>
              <w:tab/>
              <w:t>относится</w:t>
            </w:r>
            <w:r w:rsidRPr="004D0154">
              <w:rPr>
                <w:rFonts w:ascii="Times New Roman" w:eastAsiaTheme="minorHAnsi" w:hAnsi="Times New Roman" w:cs="Times New Roman"/>
                <w:sz w:val="28"/>
                <w:szCs w:val="28"/>
                <w:lang w:bidi="ru-RU"/>
              </w:rPr>
              <w:tab/>
            </w:r>
            <w:r w:rsidRPr="004D0154">
              <w:rPr>
                <w:rFonts w:ascii="Times New Roman" w:eastAsiaTheme="minorHAnsi" w:hAnsi="Times New Roman" w:cs="Times New Roman"/>
                <w:spacing w:val="-16"/>
                <w:sz w:val="28"/>
                <w:szCs w:val="28"/>
                <w:lang w:bidi="ru-RU"/>
              </w:rPr>
              <w:t xml:space="preserve">к </w:t>
            </w:r>
            <w:r w:rsidRPr="004D0154">
              <w:rPr>
                <w:rFonts w:ascii="Times New Roman" w:eastAsiaTheme="minorHAnsi" w:hAnsi="Times New Roman" w:cs="Times New Roman"/>
                <w:sz w:val="28"/>
                <w:szCs w:val="28"/>
                <w:lang w:bidi="ru-RU"/>
              </w:rPr>
              <w:t xml:space="preserve">окружающему миру </w:t>
            </w:r>
            <w:r w:rsidRPr="004D0154">
              <w:rPr>
                <w:rFonts w:ascii="Times New Roman" w:eastAsiaTheme="minorHAnsi" w:hAnsi="Times New Roman" w:cs="Times New Roman"/>
                <w:spacing w:val="-3"/>
                <w:sz w:val="28"/>
                <w:szCs w:val="28"/>
                <w:lang w:bidi="ru-RU"/>
              </w:rPr>
              <w:t xml:space="preserve">(через </w:t>
            </w:r>
            <w:r w:rsidRPr="004D0154">
              <w:rPr>
                <w:rFonts w:ascii="Times New Roman" w:eastAsiaTheme="minorHAnsi" w:hAnsi="Times New Roman" w:cs="Times New Roman"/>
                <w:sz w:val="28"/>
                <w:szCs w:val="28"/>
                <w:lang w:bidi="ru-RU"/>
              </w:rPr>
              <w:t>трудовое и</w:t>
            </w:r>
            <w:r w:rsidRPr="004D0154">
              <w:rPr>
                <w:rFonts w:ascii="Times New Roman" w:eastAsiaTheme="minorHAnsi" w:hAnsi="Times New Roman" w:cs="Times New Roman"/>
                <w:spacing w:val="10"/>
                <w:sz w:val="28"/>
                <w:szCs w:val="28"/>
                <w:lang w:bidi="ru-RU"/>
              </w:rPr>
              <w:t xml:space="preserve"> </w:t>
            </w:r>
            <w:r w:rsidRPr="004D0154">
              <w:rPr>
                <w:rFonts w:ascii="Times New Roman" w:eastAsiaTheme="minorHAnsi" w:hAnsi="Times New Roman" w:cs="Times New Roman"/>
                <w:sz w:val="28"/>
                <w:szCs w:val="28"/>
                <w:lang w:bidi="ru-RU"/>
              </w:rPr>
              <w:t>экологическое</w:t>
            </w:r>
          </w:p>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right="580"/>
              <w:jc w:val="both"/>
              <w:rPr>
                <w:rFonts w:ascii="Times New Roman" w:eastAsiaTheme="minorHAnsi" w:hAnsi="Times New Roman" w:cs="Times New Roman"/>
                <w:b/>
                <w:sz w:val="28"/>
                <w:szCs w:val="28"/>
                <w:lang w:bidi="ru-RU"/>
              </w:rPr>
            </w:pPr>
            <w:r w:rsidRPr="004D0154">
              <w:rPr>
                <w:rFonts w:ascii="Times New Roman" w:eastAsiaTheme="minorHAnsi" w:hAnsi="Times New Roman" w:cs="Times New Roman"/>
                <w:sz w:val="28"/>
                <w:szCs w:val="28"/>
                <w:lang w:bidi="ru-RU"/>
              </w:rPr>
              <w:t xml:space="preserve"> воспитание: </w:t>
            </w:r>
            <w:r w:rsidRPr="004D0154">
              <w:rPr>
                <w:rFonts w:ascii="Times New Roman" w:eastAsiaTheme="minorHAnsi" w:hAnsi="Times New Roman" w:cs="Times New Roman"/>
                <w:spacing w:val="-3"/>
                <w:sz w:val="28"/>
                <w:szCs w:val="28"/>
                <w:lang w:bidi="ru-RU"/>
              </w:rPr>
              <w:t xml:space="preserve">дежурство, </w:t>
            </w:r>
            <w:r w:rsidRPr="004D0154">
              <w:rPr>
                <w:rFonts w:ascii="Times New Roman" w:eastAsiaTheme="minorHAnsi" w:hAnsi="Times New Roman" w:cs="Times New Roman"/>
                <w:sz w:val="28"/>
                <w:szCs w:val="28"/>
                <w:lang w:bidi="ru-RU"/>
              </w:rPr>
              <w:t>поручения, субботники).</w:t>
            </w:r>
          </w:p>
        </w:tc>
      </w:tr>
      <w:tr w:rsidR="004D0154" w:rsidRPr="004D0154" w:rsidTr="000C5065">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ind w:left="57" w:right="57"/>
              <w:jc w:val="both"/>
              <w:rPr>
                <w:rFonts w:ascii="Times New Roman" w:eastAsia="Calibri" w:hAnsi="Times New Roman" w:cs="Times New Roman"/>
                <w:sz w:val="28"/>
                <w:szCs w:val="28"/>
                <w:lang w:bidi="ru-RU"/>
              </w:rPr>
            </w:pPr>
            <w:r w:rsidRPr="004D0154">
              <w:rPr>
                <w:rFonts w:ascii="Times New Roman" w:eastAsiaTheme="minorHAnsi" w:hAnsi="Times New Roman" w:cs="Times New Roman"/>
                <w:sz w:val="28"/>
                <w:szCs w:val="28"/>
                <w:lang w:bidi="ru-RU"/>
              </w:rPr>
              <w:lastRenderedPageBreak/>
              <w:t>Формирование уважительного отношения к иному мнению, истории и культуре других народов.</w:t>
            </w: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right="580"/>
              <w:jc w:val="both"/>
              <w:rPr>
                <w:rFonts w:ascii="Times New Roman" w:eastAsiaTheme="minorHAnsi" w:hAnsi="Times New Roman" w:cs="Times New Roman"/>
                <w:b/>
                <w:sz w:val="28"/>
                <w:szCs w:val="28"/>
                <w:lang w:bidi="ru-RU"/>
              </w:rPr>
            </w:pPr>
            <w:r w:rsidRPr="004D0154">
              <w:rPr>
                <w:rFonts w:ascii="Times New Roman" w:eastAsiaTheme="minorHAnsi" w:hAnsi="Times New Roman" w:cs="Times New Roman"/>
                <w:sz w:val="28"/>
                <w:szCs w:val="28"/>
                <w:lang w:bidi="ru-RU"/>
              </w:rPr>
              <w:t xml:space="preserve"> Умеет выслушать иное мнение.</w:t>
            </w:r>
          </w:p>
        </w:tc>
      </w:tr>
      <w:tr w:rsidR="004D0154" w:rsidRPr="004D0154" w:rsidTr="000C5065">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ind w:left="57" w:right="57"/>
              <w:jc w:val="both"/>
              <w:rPr>
                <w:rFonts w:ascii="Times New Roman" w:eastAsia="Calibri" w:hAnsi="Times New Roman" w:cs="Times New Roman"/>
                <w:sz w:val="28"/>
                <w:szCs w:val="28"/>
                <w:lang w:bidi="ru-RU"/>
              </w:rPr>
            </w:pPr>
            <w:r w:rsidRPr="004D0154">
              <w:rPr>
                <w:rFonts w:ascii="Times New Roman" w:eastAsiaTheme="minorHAnsi" w:hAnsi="Times New Roman" w:cs="Times New Roman"/>
                <w:sz w:val="28"/>
                <w:szCs w:val="28"/>
                <w:lang w:bidi="ru-RU"/>
              </w:rPr>
              <w:t>Развитие адекватных представлений о собственных возможностях, о насущно необходимом жизнеобеспечении.</w:t>
            </w: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left="285" w:right="580"/>
              <w:jc w:val="both"/>
              <w:rPr>
                <w:rFonts w:ascii="Times New Roman" w:eastAsiaTheme="minorHAnsi" w:hAnsi="Times New Roman" w:cs="Times New Roman"/>
                <w:b/>
                <w:sz w:val="28"/>
                <w:szCs w:val="28"/>
                <w:lang w:bidi="ru-RU"/>
              </w:rPr>
            </w:pPr>
            <w:r w:rsidRPr="004D0154">
              <w:rPr>
                <w:rFonts w:ascii="Times New Roman" w:eastAsiaTheme="minorHAnsi" w:hAnsi="Times New Roman" w:cs="Times New Roman"/>
                <w:sz w:val="28"/>
                <w:szCs w:val="28"/>
                <w:lang w:bidi="ru-RU"/>
              </w:rPr>
              <w:t xml:space="preserve"> Может рассказать о себе (ФИО, имена родителей, адрес дома и школы, каким маршрутом добраться).</w:t>
            </w:r>
          </w:p>
        </w:tc>
      </w:tr>
      <w:tr w:rsidR="004D0154" w:rsidRPr="004D0154" w:rsidTr="000C5065">
        <w:trPr>
          <w:trHeight w:val="618"/>
        </w:trPr>
        <w:tc>
          <w:tcPr>
            <w:tcW w:w="4537" w:type="dxa"/>
            <w:vMerge w:val="restart"/>
            <w:tcBorders>
              <w:top w:val="single" w:sz="4" w:space="0" w:color="000000"/>
              <w:left w:val="single" w:sz="4" w:space="0" w:color="000000"/>
              <w:right w:val="single" w:sz="4" w:space="0" w:color="000000"/>
            </w:tcBorders>
            <w:vAlign w:val="center"/>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ind w:left="57" w:right="57"/>
              <w:jc w:val="both"/>
              <w:rPr>
                <w:rFonts w:ascii="Times New Roman" w:eastAsia="Calibri" w:hAnsi="Times New Roman" w:cs="Times New Roman"/>
                <w:sz w:val="28"/>
                <w:szCs w:val="28"/>
                <w:vertAlign w:val="subscript"/>
                <w:lang w:bidi="ru-RU"/>
              </w:rPr>
            </w:pPr>
            <w:r w:rsidRPr="004D0154">
              <w:rPr>
                <w:rFonts w:ascii="Times New Roman" w:eastAsiaTheme="minorHAnsi" w:hAnsi="Times New Roman" w:cs="Times New Roman"/>
                <w:sz w:val="28"/>
                <w:szCs w:val="28"/>
                <w:lang w:bidi="ru-RU"/>
              </w:rPr>
              <w:t xml:space="preserve"> Овладение начальными навыками адаптации в динамично изменяющемся и развивающемся мире</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bidi="ru-RU"/>
              </w:rPr>
            </w:pP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right="580"/>
              <w:jc w:val="both"/>
              <w:rPr>
                <w:rFonts w:ascii="Times New Roman" w:eastAsiaTheme="minorHAnsi" w:hAnsi="Times New Roman" w:cs="Times New Roman"/>
                <w:b/>
                <w:sz w:val="28"/>
                <w:szCs w:val="28"/>
                <w:lang w:bidi="ru-RU"/>
              </w:rPr>
            </w:pPr>
            <w:r w:rsidRPr="004D0154">
              <w:rPr>
                <w:rFonts w:ascii="Times New Roman" w:eastAsiaTheme="minorHAnsi" w:hAnsi="Times New Roman" w:cs="Times New Roman"/>
                <w:sz w:val="28"/>
                <w:szCs w:val="28"/>
                <w:lang w:bidi="ru-RU"/>
              </w:rPr>
              <w:t>Умеет обратиться с просьбой (например, о помощи) или сформулировать просьбу о своих потребностях.</w:t>
            </w:r>
          </w:p>
        </w:tc>
      </w:tr>
      <w:tr w:rsidR="004D0154" w:rsidRPr="004D0154" w:rsidTr="000C5065">
        <w:trPr>
          <w:trHeight w:val="618"/>
        </w:trPr>
        <w:tc>
          <w:tcPr>
            <w:tcW w:w="4537" w:type="dxa"/>
            <w:vMerge/>
            <w:tcBorders>
              <w:left w:val="single" w:sz="4" w:space="0" w:color="000000"/>
              <w:bottom w:val="single" w:sz="4" w:space="0" w:color="000000"/>
              <w:right w:val="single" w:sz="4" w:space="0" w:color="000000"/>
            </w:tcBorders>
            <w:vAlign w:val="center"/>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bidi="ru-RU"/>
              </w:rPr>
            </w:pP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786"/>
                <w:tab w:val="left" w:pos="1098"/>
                <w:tab w:val="left" w:pos="1453"/>
                <w:tab w:val="left" w:pos="2212"/>
                <w:tab w:val="left" w:pos="2987"/>
              </w:tabs>
              <w:spacing w:after="160" w:line="240" w:lineRule="auto"/>
              <w:ind w:left="110" w:right="92"/>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 xml:space="preserve">   Знает</w:t>
            </w:r>
            <w:r w:rsidRPr="004D0154">
              <w:rPr>
                <w:rFonts w:ascii="Times New Roman" w:eastAsiaTheme="minorHAnsi" w:hAnsi="Times New Roman" w:cs="Times New Roman"/>
                <w:sz w:val="28"/>
                <w:szCs w:val="28"/>
                <w:lang w:bidi="ru-RU"/>
              </w:rPr>
              <w:tab/>
              <w:t xml:space="preserve"> и</w:t>
            </w:r>
            <w:r w:rsidRPr="004D0154">
              <w:rPr>
                <w:rFonts w:ascii="Times New Roman" w:eastAsiaTheme="minorHAnsi" w:hAnsi="Times New Roman" w:cs="Times New Roman"/>
                <w:sz w:val="28"/>
                <w:szCs w:val="28"/>
                <w:lang w:bidi="ru-RU"/>
              </w:rPr>
              <w:tab/>
              <w:t>соблюдает</w:t>
            </w:r>
            <w:r w:rsidRPr="004D0154">
              <w:rPr>
                <w:rFonts w:ascii="Times New Roman" w:eastAsiaTheme="minorHAnsi" w:hAnsi="Times New Roman" w:cs="Times New Roman"/>
                <w:sz w:val="28"/>
                <w:szCs w:val="28"/>
                <w:lang w:bidi="ru-RU"/>
              </w:rPr>
              <w:tab/>
              <w:t xml:space="preserve">нормы </w:t>
            </w:r>
            <w:r w:rsidRPr="004D0154">
              <w:rPr>
                <w:rFonts w:ascii="Times New Roman" w:eastAsiaTheme="minorHAnsi" w:hAnsi="Times New Roman" w:cs="Times New Roman"/>
                <w:spacing w:val="-17"/>
                <w:sz w:val="28"/>
                <w:szCs w:val="28"/>
                <w:lang w:bidi="ru-RU"/>
              </w:rPr>
              <w:t xml:space="preserve">и </w:t>
            </w:r>
            <w:r w:rsidRPr="004D0154">
              <w:rPr>
                <w:rFonts w:ascii="Times New Roman" w:eastAsiaTheme="minorHAnsi" w:hAnsi="Times New Roman" w:cs="Times New Roman"/>
                <w:sz w:val="28"/>
                <w:szCs w:val="28"/>
                <w:lang w:bidi="ru-RU"/>
              </w:rPr>
              <w:t>правила</w:t>
            </w:r>
            <w:r w:rsidRPr="004D0154">
              <w:rPr>
                <w:rFonts w:ascii="Times New Roman" w:eastAsiaTheme="minorHAnsi" w:hAnsi="Times New Roman" w:cs="Times New Roman"/>
                <w:sz w:val="28"/>
                <w:szCs w:val="28"/>
                <w:lang w:bidi="ru-RU"/>
              </w:rPr>
              <w:tab/>
            </w:r>
            <w:r w:rsidRPr="004D0154">
              <w:rPr>
                <w:rFonts w:ascii="Times New Roman" w:eastAsiaTheme="minorHAnsi" w:hAnsi="Times New Roman" w:cs="Times New Roman"/>
                <w:sz w:val="28"/>
                <w:szCs w:val="28"/>
                <w:lang w:bidi="ru-RU"/>
              </w:rPr>
              <w:tab/>
              <w:t>поведения</w:t>
            </w:r>
            <w:r w:rsidRPr="004D0154">
              <w:rPr>
                <w:rFonts w:ascii="Times New Roman" w:eastAsiaTheme="minorHAnsi" w:hAnsi="Times New Roman" w:cs="Times New Roman"/>
                <w:sz w:val="28"/>
                <w:szCs w:val="28"/>
                <w:lang w:bidi="ru-RU"/>
              </w:rPr>
              <w:tab/>
            </w:r>
            <w:r w:rsidRPr="004D0154">
              <w:rPr>
                <w:rFonts w:ascii="Times New Roman" w:eastAsiaTheme="minorHAnsi" w:hAnsi="Times New Roman" w:cs="Times New Roman"/>
                <w:spacing w:val="-13"/>
                <w:sz w:val="28"/>
                <w:szCs w:val="28"/>
                <w:lang w:bidi="ru-RU"/>
              </w:rPr>
              <w:t>в</w:t>
            </w:r>
            <w:r w:rsidRPr="004D0154">
              <w:rPr>
                <w:rFonts w:ascii="Times New Roman" w:eastAsiaTheme="minorHAnsi" w:hAnsi="Times New Roman" w:cs="Times New Roman"/>
                <w:sz w:val="28"/>
                <w:szCs w:val="28"/>
                <w:lang w:bidi="ru-RU"/>
              </w:rPr>
              <w:tab/>
              <w:t>общественных местах.</w:t>
            </w:r>
          </w:p>
        </w:tc>
      </w:tr>
      <w:tr w:rsidR="004D0154" w:rsidRPr="004D0154" w:rsidTr="000C5065">
        <w:trPr>
          <w:trHeight w:val="618"/>
        </w:trPr>
        <w:tc>
          <w:tcPr>
            <w:tcW w:w="4537" w:type="dxa"/>
            <w:vMerge w:val="restart"/>
            <w:tcBorders>
              <w:left w:val="single" w:sz="4" w:space="0" w:color="000000"/>
              <w:right w:val="single" w:sz="4" w:space="0" w:color="000000"/>
            </w:tcBorders>
            <w:vAlign w:val="center"/>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ind w:left="57" w:right="57"/>
              <w:jc w:val="both"/>
              <w:rPr>
                <w:rFonts w:ascii="Times New Roman" w:eastAsia="Calibri" w:hAnsi="Times New Roman" w:cs="Times New Roman"/>
                <w:sz w:val="28"/>
                <w:szCs w:val="28"/>
                <w:lang w:bidi="ru-RU"/>
              </w:rPr>
            </w:pPr>
            <w:r w:rsidRPr="004D0154">
              <w:rPr>
                <w:rFonts w:ascii="Times New Roman" w:eastAsiaTheme="minorHAnsi" w:hAnsi="Times New Roman" w:cs="Times New Roman"/>
                <w:sz w:val="28"/>
                <w:szCs w:val="28"/>
                <w:lang w:bidi="ru-RU"/>
              </w:rPr>
              <w:t>Овладение социально бытовыми умениями, используемыми в повседневной жизни</w:t>
            </w: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786"/>
                <w:tab w:val="left" w:pos="1098"/>
                <w:tab w:val="left" w:pos="1453"/>
                <w:tab w:val="left" w:pos="2212"/>
                <w:tab w:val="left" w:pos="2987"/>
              </w:tabs>
              <w:spacing w:after="160" w:line="240" w:lineRule="auto"/>
              <w:ind w:left="110" w:right="92"/>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Выполняет поручения в семье, в школе («заправить кровать, помыть посуду, выполнить уборку, провести дежурство и т.д.»).</w:t>
            </w:r>
          </w:p>
        </w:tc>
      </w:tr>
      <w:tr w:rsidR="004D0154" w:rsidRPr="004D0154" w:rsidTr="000C5065">
        <w:trPr>
          <w:trHeight w:val="618"/>
        </w:trPr>
        <w:tc>
          <w:tcPr>
            <w:tcW w:w="4537" w:type="dxa"/>
            <w:vMerge/>
            <w:tcBorders>
              <w:left w:val="single" w:sz="4" w:space="0" w:color="000000"/>
              <w:bottom w:val="single" w:sz="4" w:space="0" w:color="000000"/>
              <w:right w:val="single" w:sz="4" w:space="0" w:color="000000"/>
            </w:tcBorders>
            <w:vAlign w:val="center"/>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imes New Roman" w:eastAsia="Calibri" w:hAnsi="Times New Roman" w:cs="Times New Roman"/>
                <w:sz w:val="28"/>
                <w:szCs w:val="28"/>
                <w:lang w:bidi="ru-RU"/>
              </w:rPr>
            </w:pP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786"/>
                <w:tab w:val="left" w:pos="1098"/>
                <w:tab w:val="left" w:pos="1453"/>
                <w:tab w:val="left" w:pos="2212"/>
                <w:tab w:val="left" w:pos="2987"/>
              </w:tabs>
              <w:spacing w:after="160" w:line="240" w:lineRule="auto"/>
              <w:ind w:left="110" w:right="92"/>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Выполняет насущно необходимые действия (бытовые навыки: самостоятельно поесть, одеться, и т.д.).</w:t>
            </w:r>
          </w:p>
        </w:tc>
      </w:tr>
      <w:tr w:rsidR="004D0154" w:rsidRPr="004D0154" w:rsidTr="000C5065">
        <w:trPr>
          <w:trHeight w:val="618"/>
        </w:trPr>
        <w:tc>
          <w:tcPr>
            <w:tcW w:w="4537" w:type="dxa"/>
            <w:vMerge w:val="restart"/>
            <w:tcBorders>
              <w:left w:val="single" w:sz="4" w:space="0" w:color="000000"/>
              <w:right w:val="single" w:sz="4" w:space="0" w:color="000000"/>
            </w:tcBorders>
            <w:vAlign w:val="center"/>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left="116" w:right="107"/>
              <w:jc w:val="both"/>
              <w:rPr>
                <w:rFonts w:ascii="Times New Roman" w:eastAsia="Calibri" w:hAnsi="Times New Roman" w:cs="Times New Roman"/>
                <w:sz w:val="28"/>
                <w:szCs w:val="28"/>
                <w:lang w:bidi="ru-RU"/>
              </w:rPr>
            </w:pPr>
            <w:r w:rsidRPr="004D0154">
              <w:rPr>
                <w:rFonts w:ascii="Times New Roman" w:eastAsiaTheme="minorHAnsi" w:hAnsi="Times New Roman" w:cs="Times New Roman"/>
                <w:sz w:val="28"/>
                <w:szCs w:val="28"/>
                <w:lang w:bidi="ru-RU"/>
              </w:rPr>
              <w:t>Владение навыками коммуникации и принятыми ритуалами социального взаимодействия</w:t>
            </w: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786"/>
                <w:tab w:val="left" w:pos="1098"/>
                <w:tab w:val="left" w:pos="1453"/>
                <w:tab w:val="left" w:pos="2212"/>
                <w:tab w:val="left" w:pos="2987"/>
              </w:tabs>
              <w:spacing w:after="160" w:line="240" w:lineRule="auto"/>
              <w:ind w:left="110" w:right="92"/>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Участвует в повседневной жизни класса и школы.</w:t>
            </w:r>
          </w:p>
        </w:tc>
      </w:tr>
      <w:tr w:rsidR="004D0154" w:rsidRPr="004D0154" w:rsidTr="000C5065">
        <w:trPr>
          <w:trHeight w:val="494"/>
        </w:trPr>
        <w:tc>
          <w:tcPr>
            <w:tcW w:w="4537" w:type="dxa"/>
            <w:vMerge/>
            <w:tcBorders>
              <w:left w:val="single" w:sz="4" w:space="0" w:color="000000"/>
              <w:bottom w:val="single" w:sz="4" w:space="0" w:color="000000"/>
              <w:right w:val="single" w:sz="4" w:space="0" w:color="000000"/>
            </w:tcBorders>
            <w:vAlign w:val="center"/>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left="116" w:right="107"/>
              <w:jc w:val="both"/>
              <w:rPr>
                <w:rFonts w:ascii="Times New Roman" w:eastAsiaTheme="minorHAnsi" w:hAnsi="Times New Roman" w:cs="Times New Roman"/>
                <w:sz w:val="28"/>
                <w:szCs w:val="28"/>
                <w:lang w:bidi="ru-RU"/>
              </w:rPr>
            </w:pP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844"/>
                <w:tab w:val="left" w:pos="1897"/>
                <w:tab w:val="left" w:pos="2903"/>
              </w:tabs>
              <w:spacing w:after="0" w:line="240" w:lineRule="auto"/>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 xml:space="preserve">   Умеет</w:t>
            </w:r>
            <w:r w:rsidRPr="004D0154">
              <w:rPr>
                <w:rFonts w:ascii="Times New Roman" w:eastAsiaTheme="minorHAnsi" w:hAnsi="Times New Roman" w:cs="Times New Roman"/>
                <w:sz w:val="28"/>
                <w:szCs w:val="28"/>
                <w:lang w:bidi="ru-RU"/>
              </w:rPr>
              <w:tab/>
              <w:t>адекватно</w:t>
            </w:r>
            <w:r w:rsidRPr="004D0154">
              <w:rPr>
                <w:rFonts w:ascii="Times New Roman" w:eastAsiaTheme="minorHAnsi" w:hAnsi="Times New Roman" w:cs="Times New Roman"/>
                <w:sz w:val="28"/>
                <w:szCs w:val="28"/>
                <w:lang w:bidi="ru-RU"/>
              </w:rPr>
              <w:tab/>
              <w:t>общаться со сверстниками и взрослыми.</w:t>
            </w:r>
          </w:p>
        </w:tc>
      </w:tr>
      <w:tr w:rsidR="004D0154" w:rsidRPr="004D0154" w:rsidTr="000C5065">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left="116" w:right="107"/>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Способность к осмыслению и дифференциации картины</w:t>
            </w:r>
            <w:r w:rsidRPr="004D0154">
              <w:rPr>
                <w:rFonts w:ascii="Times New Roman" w:eastAsiaTheme="minorHAnsi" w:hAnsi="Times New Roman" w:cs="Times New Roman"/>
                <w:spacing w:val="-12"/>
                <w:sz w:val="28"/>
                <w:szCs w:val="28"/>
                <w:lang w:bidi="ru-RU"/>
              </w:rPr>
              <w:t xml:space="preserve"> </w:t>
            </w:r>
            <w:r w:rsidRPr="004D0154">
              <w:rPr>
                <w:rFonts w:ascii="Times New Roman" w:eastAsiaTheme="minorHAnsi" w:hAnsi="Times New Roman" w:cs="Times New Roman"/>
                <w:sz w:val="28"/>
                <w:szCs w:val="28"/>
                <w:lang w:bidi="ru-RU"/>
              </w:rPr>
              <w:t>мира, ее временно – пространственной</w:t>
            </w:r>
            <w:r w:rsidRPr="004D0154">
              <w:rPr>
                <w:rFonts w:ascii="Times New Roman" w:eastAsiaTheme="minorHAnsi" w:hAnsi="Times New Roman" w:cs="Times New Roman"/>
                <w:spacing w:val="-7"/>
                <w:sz w:val="28"/>
                <w:szCs w:val="28"/>
                <w:lang w:bidi="ru-RU"/>
              </w:rPr>
              <w:t xml:space="preserve"> </w:t>
            </w:r>
            <w:r w:rsidRPr="004D0154">
              <w:rPr>
                <w:rFonts w:ascii="Times New Roman" w:eastAsiaTheme="minorHAnsi" w:hAnsi="Times New Roman" w:cs="Times New Roman"/>
                <w:sz w:val="28"/>
                <w:szCs w:val="28"/>
                <w:lang w:bidi="ru-RU"/>
              </w:rPr>
              <w:t>организации</w:t>
            </w: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786"/>
                <w:tab w:val="left" w:pos="1098"/>
                <w:tab w:val="left" w:pos="1453"/>
                <w:tab w:val="left" w:pos="2212"/>
                <w:tab w:val="left" w:pos="2987"/>
              </w:tabs>
              <w:spacing w:after="160" w:line="240" w:lineRule="auto"/>
              <w:ind w:left="110" w:right="92"/>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 xml:space="preserve">Проявляет любознательность, наблюдательность, заинтересованность, </w:t>
            </w:r>
            <w:r w:rsidRPr="004D0154">
              <w:rPr>
                <w:rFonts w:ascii="Times New Roman" w:eastAsiaTheme="minorHAnsi" w:hAnsi="Times New Roman" w:cs="Times New Roman"/>
                <w:spacing w:val="-5"/>
                <w:sz w:val="28"/>
                <w:szCs w:val="28"/>
                <w:lang w:bidi="ru-RU"/>
              </w:rPr>
              <w:t xml:space="preserve">умеет  </w:t>
            </w:r>
            <w:r w:rsidRPr="004D0154">
              <w:rPr>
                <w:rFonts w:ascii="Times New Roman" w:eastAsiaTheme="minorHAnsi" w:hAnsi="Times New Roman" w:cs="Times New Roman"/>
                <w:sz w:val="28"/>
                <w:szCs w:val="28"/>
                <w:lang w:bidi="ru-RU"/>
              </w:rPr>
              <w:t>задавать вопросы, участвует в проектной</w:t>
            </w:r>
            <w:r w:rsidRPr="004D0154">
              <w:rPr>
                <w:rFonts w:ascii="Times New Roman" w:eastAsiaTheme="minorHAnsi" w:hAnsi="Times New Roman" w:cs="Times New Roman"/>
                <w:spacing w:val="-2"/>
                <w:sz w:val="28"/>
                <w:szCs w:val="28"/>
                <w:lang w:bidi="ru-RU"/>
              </w:rPr>
              <w:t xml:space="preserve"> </w:t>
            </w:r>
            <w:r w:rsidRPr="004D0154">
              <w:rPr>
                <w:rFonts w:ascii="Times New Roman" w:eastAsiaTheme="minorHAnsi" w:hAnsi="Times New Roman" w:cs="Times New Roman"/>
                <w:sz w:val="28"/>
                <w:szCs w:val="28"/>
                <w:lang w:bidi="ru-RU"/>
              </w:rPr>
              <w:t>деятельности.</w:t>
            </w:r>
          </w:p>
        </w:tc>
      </w:tr>
      <w:tr w:rsidR="004D0154" w:rsidRPr="004D0154" w:rsidTr="000C5065">
        <w:trPr>
          <w:trHeight w:val="618"/>
        </w:trPr>
        <w:tc>
          <w:tcPr>
            <w:tcW w:w="4537" w:type="dxa"/>
            <w:vMerge w:val="restart"/>
            <w:tcBorders>
              <w:top w:val="single" w:sz="4" w:space="0" w:color="000000"/>
              <w:left w:val="single" w:sz="4" w:space="0" w:color="000000"/>
              <w:right w:val="single" w:sz="4" w:space="0" w:color="000000"/>
            </w:tcBorders>
            <w:vAlign w:val="center"/>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left="116" w:right="107"/>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786"/>
                <w:tab w:val="left" w:pos="1098"/>
                <w:tab w:val="left" w:pos="1453"/>
                <w:tab w:val="left" w:pos="2212"/>
                <w:tab w:val="left" w:pos="2987"/>
              </w:tabs>
              <w:spacing w:after="160" w:line="240" w:lineRule="auto"/>
              <w:ind w:left="110" w:right="92"/>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Умеет вступить в контакт и общаться в соответствии с возрастом и социальным статусом собеседника</w:t>
            </w:r>
          </w:p>
        </w:tc>
      </w:tr>
      <w:tr w:rsidR="004D0154" w:rsidRPr="004D0154" w:rsidTr="000C5065">
        <w:trPr>
          <w:trHeight w:val="399"/>
        </w:trPr>
        <w:tc>
          <w:tcPr>
            <w:tcW w:w="4537" w:type="dxa"/>
            <w:vMerge/>
            <w:tcBorders>
              <w:left w:val="single" w:sz="4" w:space="0" w:color="000000"/>
              <w:right w:val="single" w:sz="4" w:space="0" w:color="000000"/>
            </w:tcBorders>
            <w:vAlign w:val="center"/>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left="116" w:right="107"/>
              <w:jc w:val="both"/>
              <w:rPr>
                <w:rFonts w:ascii="Times New Roman" w:eastAsiaTheme="minorHAnsi" w:hAnsi="Times New Roman" w:cs="Times New Roman"/>
                <w:sz w:val="28"/>
                <w:szCs w:val="28"/>
                <w:vertAlign w:val="subscript"/>
                <w:lang w:bidi="ru-RU"/>
              </w:rPr>
            </w:pP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786"/>
                <w:tab w:val="left" w:pos="1098"/>
                <w:tab w:val="left" w:pos="1453"/>
                <w:tab w:val="left" w:pos="2212"/>
                <w:tab w:val="left" w:pos="2987"/>
              </w:tabs>
              <w:spacing w:after="160" w:line="240" w:lineRule="auto"/>
              <w:ind w:left="110" w:right="92"/>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Умеет корректно привлечь к себе внимание.</w:t>
            </w:r>
          </w:p>
        </w:tc>
      </w:tr>
      <w:tr w:rsidR="004D0154" w:rsidRPr="004D0154" w:rsidTr="000C5065">
        <w:trPr>
          <w:trHeight w:val="618"/>
        </w:trPr>
        <w:tc>
          <w:tcPr>
            <w:tcW w:w="4537" w:type="dxa"/>
            <w:vMerge/>
            <w:tcBorders>
              <w:left w:val="single" w:sz="4" w:space="0" w:color="000000"/>
              <w:right w:val="single" w:sz="4" w:space="0" w:color="000000"/>
            </w:tcBorders>
            <w:vAlign w:val="center"/>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left="116" w:right="107"/>
              <w:jc w:val="both"/>
              <w:rPr>
                <w:rFonts w:ascii="Times New Roman" w:eastAsiaTheme="minorHAnsi" w:hAnsi="Times New Roman" w:cs="Times New Roman"/>
                <w:sz w:val="28"/>
                <w:szCs w:val="28"/>
                <w:vertAlign w:val="subscript"/>
                <w:lang w:bidi="ru-RU"/>
              </w:rPr>
            </w:pP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1211"/>
                <w:tab w:val="left" w:pos="2905"/>
              </w:tabs>
              <w:spacing w:after="160" w:line="240" w:lineRule="auto"/>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Умеет отстраниться от нежелательного контакта</w:t>
            </w:r>
          </w:p>
        </w:tc>
      </w:tr>
      <w:tr w:rsidR="004D0154" w:rsidRPr="004D0154" w:rsidTr="000C5065">
        <w:trPr>
          <w:trHeight w:val="618"/>
        </w:trPr>
        <w:tc>
          <w:tcPr>
            <w:tcW w:w="4537" w:type="dxa"/>
            <w:vMerge/>
            <w:tcBorders>
              <w:left w:val="single" w:sz="4" w:space="0" w:color="000000"/>
              <w:bottom w:val="single" w:sz="4" w:space="0" w:color="000000"/>
              <w:right w:val="single" w:sz="4" w:space="0" w:color="000000"/>
            </w:tcBorders>
            <w:vAlign w:val="center"/>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left="116" w:right="107"/>
              <w:jc w:val="both"/>
              <w:rPr>
                <w:rFonts w:ascii="Times New Roman" w:eastAsiaTheme="minorHAnsi" w:hAnsi="Times New Roman" w:cs="Times New Roman"/>
                <w:sz w:val="28"/>
                <w:szCs w:val="28"/>
                <w:vertAlign w:val="subscript"/>
                <w:lang w:bidi="ru-RU"/>
              </w:rPr>
            </w:pP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786"/>
                <w:tab w:val="left" w:pos="1098"/>
                <w:tab w:val="left" w:pos="1453"/>
                <w:tab w:val="left" w:pos="2212"/>
                <w:tab w:val="left" w:pos="2987"/>
              </w:tabs>
              <w:spacing w:after="160" w:line="240" w:lineRule="auto"/>
              <w:ind w:left="110" w:right="92"/>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Умеет выразить свои чувства: отказ,</w:t>
            </w:r>
            <w:r w:rsidRPr="004D0154">
              <w:rPr>
                <w:rFonts w:ascii="Times New Roman" w:eastAsiaTheme="minorHAnsi" w:hAnsi="Times New Roman" w:cs="Times New Roman"/>
                <w:spacing w:val="-1"/>
                <w:sz w:val="28"/>
                <w:szCs w:val="28"/>
                <w:lang w:bidi="ru-RU"/>
              </w:rPr>
              <w:t xml:space="preserve"> недовольство, </w:t>
            </w:r>
            <w:r w:rsidRPr="004D0154">
              <w:rPr>
                <w:rFonts w:ascii="Times New Roman" w:eastAsiaTheme="minorHAnsi" w:hAnsi="Times New Roman" w:cs="Times New Roman"/>
                <w:sz w:val="28"/>
                <w:szCs w:val="28"/>
                <w:lang w:bidi="ru-RU"/>
              </w:rPr>
              <w:t xml:space="preserve">благодарность, </w:t>
            </w:r>
            <w:r w:rsidRPr="004D0154">
              <w:rPr>
                <w:rFonts w:ascii="Times New Roman" w:eastAsiaTheme="minorHAnsi" w:hAnsi="Times New Roman" w:cs="Times New Roman"/>
                <w:spacing w:val="-3"/>
                <w:sz w:val="28"/>
                <w:szCs w:val="28"/>
                <w:lang w:bidi="ru-RU"/>
              </w:rPr>
              <w:t xml:space="preserve">сочувствие, </w:t>
            </w:r>
            <w:r w:rsidRPr="004D0154">
              <w:rPr>
                <w:rFonts w:ascii="Times New Roman" w:eastAsiaTheme="minorHAnsi" w:hAnsi="Times New Roman" w:cs="Times New Roman"/>
                <w:sz w:val="28"/>
                <w:szCs w:val="28"/>
                <w:lang w:bidi="ru-RU"/>
              </w:rPr>
              <w:t>просьбу.</w:t>
            </w:r>
          </w:p>
        </w:tc>
      </w:tr>
      <w:tr w:rsidR="004D0154" w:rsidRPr="004D0154" w:rsidTr="000C5065">
        <w:trPr>
          <w:trHeight w:val="474"/>
        </w:trPr>
        <w:tc>
          <w:tcPr>
            <w:tcW w:w="4537" w:type="dxa"/>
            <w:vMerge w:val="restart"/>
            <w:tcBorders>
              <w:left w:val="single" w:sz="4" w:space="0" w:color="000000"/>
              <w:right w:val="single" w:sz="4" w:space="0" w:color="000000"/>
            </w:tcBorders>
            <w:vAlign w:val="center"/>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left="116" w:right="107"/>
              <w:jc w:val="both"/>
              <w:rPr>
                <w:rFonts w:ascii="Times New Roman" w:eastAsiaTheme="minorHAnsi" w:hAnsi="Times New Roman" w:cs="Times New Roman"/>
                <w:sz w:val="28"/>
                <w:szCs w:val="28"/>
                <w:lang w:bidi="ru-RU"/>
              </w:rPr>
            </w:pPr>
          </w:p>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left="116" w:right="107"/>
              <w:jc w:val="both"/>
              <w:rPr>
                <w:rFonts w:ascii="Times New Roman" w:eastAsiaTheme="minorHAnsi" w:hAnsi="Times New Roman" w:cs="Times New Roman"/>
                <w:sz w:val="28"/>
                <w:szCs w:val="28"/>
                <w:vertAlign w:val="subscript"/>
                <w:lang w:bidi="ru-RU"/>
              </w:rPr>
            </w:pPr>
            <w:r w:rsidRPr="004D0154">
              <w:rPr>
                <w:rFonts w:ascii="Times New Roman" w:eastAsiaTheme="minorHAnsi" w:hAnsi="Times New Roman" w:cs="Times New Roman"/>
                <w:sz w:val="28"/>
                <w:szCs w:val="28"/>
                <w:lang w:bidi="ru-RU"/>
              </w:rPr>
              <w:t>Принятие и освоение социальной роли обучающегося, формирование</w:t>
            </w:r>
            <w:r w:rsidRPr="004D0154">
              <w:rPr>
                <w:rFonts w:ascii="Times New Roman" w:eastAsiaTheme="minorHAnsi" w:hAnsi="Times New Roman" w:cs="Times New Roman"/>
                <w:spacing w:val="-9"/>
                <w:sz w:val="28"/>
                <w:szCs w:val="28"/>
                <w:lang w:bidi="ru-RU"/>
              </w:rPr>
              <w:t xml:space="preserve"> </w:t>
            </w:r>
            <w:r w:rsidRPr="004D0154">
              <w:rPr>
                <w:rFonts w:ascii="Times New Roman" w:eastAsiaTheme="minorHAnsi" w:hAnsi="Times New Roman" w:cs="Times New Roman"/>
                <w:sz w:val="28"/>
                <w:szCs w:val="28"/>
                <w:lang w:bidi="ru-RU"/>
              </w:rPr>
              <w:t>и развитие социально значимых мотивов учебной</w:t>
            </w:r>
            <w:r w:rsidRPr="004D0154">
              <w:rPr>
                <w:rFonts w:ascii="Times New Roman" w:eastAsiaTheme="minorHAnsi" w:hAnsi="Times New Roman" w:cs="Times New Roman"/>
                <w:spacing w:val="-7"/>
                <w:sz w:val="28"/>
                <w:szCs w:val="28"/>
                <w:lang w:bidi="ru-RU"/>
              </w:rPr>
              <w:t xml:space="preserve"> </w:t>
            </w:r>
            <w:r w:rsidRPr="004D0154">
              <w:rPr>
                <w:rFonts w:ascii="Times New Roman" w:eastAsiaTheme="minorHAnsi" w:hAnsi="Times New Roman" w:cs="Times New Roman"/>
                <w:sz w:val="28"/>
                <w:szCs w:val="28"/>
                <w:lang w:bidi="ru-RU"/>
              </w:rPr>
              <w:t>деятельности</w:t>
            </w: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786"/>
                <w:tab w:val="left" w:pos="1098"/>
                <w:tab w:val="left" w:pos="1453"/>
                <w:tab w:val="left" w:pos="2212"/>
                <w:tab w:val="left" w:pos="2987"/>
              </w:tabs>
              <w:spacing w:after="160" w:line="240" w:lineRule="auto"/>
              <w:ind w:left="110" w:right="92"/>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Участвует в процессе обучения в соответствии</w:t>
            </w:r>
            <w:r w:rsidRPr="004D0154">
              <w:rPr>
                <w:rFonts w:ascii="Times New Roman" w:eastAsiaTheme="minorHAnsi" w:hAnsi="Times New Roman" w:cs="Times New Roman"/>
                <w:sz w:val="28"/>
                <w:szCs w:val="28"/>
                <w:lang w:bidi="ru-RU"/>
              </w:rPr>
              <w:tab/>
              <w:t>со</w:t>
            </w:r>
            <w:r w:rsidRPr="004D0154">
              <w:rPr>
                <w:rFonts w:ascii="Times New Roman" w:eastAsiaTheme="minorHAnsi" w:hAnsi="Times New Roman" w:cs="Times New Roman"/>
                <w:sz w:val="28"/>
                <w:szCs w:val="28"/>
                <w:lang w:bidi="ru-RU"/>
              </w:rPr>
              <w:tab/>
            </w:r>
            <w:r w:rsidRPr="004D0154">
              <w:rPr>
                <w:rFonts w:ascii="Times New Roman" w:eastAsiaTheme="minorHAnsi" w:hAnsi="Times New Roman" w:cs="Times New Roman"/>
                <w:spacing w:val="-3"/>
                <w:sz w:val="28"/>
                <w:szCs w:val="28"/>
                <w:lang w:bidi="ru-RU"/>
              </w:rPr>
              <w:t xml:space="preserve">своими </w:t>
            </w:r>
            <w:r w:rsidRPr="004D0154">
              <w:rPr>
                <w:rFonts w:ascii="Times New Roman" w:eastAsiaTheme="minorHAnsi" w:hAnsi="Times New Roman" w:cs="Times New Roman"/>
                <w:sz w:val="28"/>
                <w:szCs w:val="28"/>
                <w:lang w:bidi="ru-RU"/>
              </w:rPr>
              <w:t>возможностями.</w:t>
            </w:r>
          </w:p>
        </w:tc>
      </w:tr>
      <w:tr w:rsidR="004D0154" w:rsidRPr="004D0154" w:rsidTr="000C5065">
        <w:trPr>
          <w:trHeight w:val="410"/>
        </w:trPr>
        <w:tc>
          <w:tcPr>
            <w:tcW w:w="4537" w:type="dxa"/>
            <w:vMerge/>
            <w:tcBorders>
              <w:left w:val="single" w:sz="4" w:space="0" w:color="000000"/>
              <w:right w:val="single" w:sz="4" w:space="0" w:color="000000"/>
            </w:tcBorders>
            <w:vAlign w:val="center"/>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left="116" w:right="107"/>
              <w:jc w:val="both"/>
              <w:rPr>
                <w:rFonts w:ascii="Times New Roman" w:eastAsiaTheme="minorHAnsi" w:hAnsi="Times New Roman" w:cs="Times New Roman"/>
                <w:sz w:val="28"/>
                <w:szCs w:val="28"/>
                <w:lang w:bidi="ru-RU"/>
              </w:rPr>
            </w:pP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1734"/>
                <w:tab w:val="left" w:pos="2987"/>
              </w:tabs>
              <w:spacing w:after="160" w:line="240" w:lineRule="auto"/>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Сформирована</w:t>
            </w:r>
            <w:r w:rsidRPr="004D0154">
              <w:rPr>
                <w:rFonts w:ascii="Times New Roman" w:eastAsiaTheme="minorHAnsi" w:hAnsi="Times New Roman" w:cs="Times New Roman"/>
                <w:sz w:val="28"/>
                <w:szCs w:val="28"/>
                <w:lang w:bidi="ru-RU"/>
              </w:rPr>
              <w:tab/>
              <w:t>мотивация</w:t>
            </w:r>
            <w:r w:rsidRPr="004D0154">
              <w:rPr>
                <w:rFonts w:ascii="Times New Roman" w:eastAsiaTheme="minorHAnsi" w:hAnsi="Times New Roman" w:cs="Times New Roman"/>
                <w:sz w:val="28"/>
                <w:szCs w:val="28"/>
                <w:lang w:bidi="ru-RU"/>
              </w:rPr>
              <w:tab/>
              <w:t>к обучению.</w:t>
            </w:r>
          </w:p>
        </w:tc>
      </w:tr>
      <w:tr w:rsidR="004D0154" w:rsidRPr="004D0154" w:rsidTr="000C5065">
        <w:trPr>
          <w:trHeight w:val="772"/>
        </w:trPr>
        <w:tc>
          <w:tcPr>
            <w:tcW w:w="4537" w:type="dxa"/>
            <w:vMerge/>
            <w:tcBorders>
              <w:left w:val="single" w:sz="4" w:space="0" w:color="000000"/>
              <w:bottom w:val="single" w:sz="4" w:space="0" w:color="000000"/>
              <w:right w:val="single" w:sz="4" w:space="0" w:color="000000"/>
            </w:tcBorders>
            <w:vAlign w:val="center"/>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imes New Roman" w:eastAsiaTheme="minorHAnsi" w:hAnsi="Times New Roman" w:cs="Times New Roman"/>
                <w:sz w:val="28"/>
                <w:szCs w:val="28"/>
                <w:lang w:bidi="ru-RU"/>
              </w:rPr>
            </w:pP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849"/>
                <w:tab w:val="left" w:pos="1226"/>
                <w:tab w:val="left" w:pos="2406"/>
              </w:tabs>
              <w:spacing w:after="160" w:line="240" w:lineRule="auto"/>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Знает</w:t>
            </w:r>
            <w:r w:rsidRPr="004D0154">
              <w:rPr>
                <w:rFonts w:ascii="Times New Roman" w:eastAsiaTheme="minorHAnsi" w:hAnsi="Times New Roman" w:cs="Times New Roman"/>
                <w:sz w:val="28"/>
                <w:szCs w:val="28"/>
                <w:lang w:bidi="ru-RU"/>
              </w:rPr>
              <w:tab/>
              <w:t>и</w:t>
            </w:r>
            <w:r w:rsidRPr="004D0154">
              <w:rPr>
                <w:rFonts w:ascii="Times New Roman" w:eastAsiaTheme="minorHAnsi" w:hAnsi="Times New Roman" w:cs="Times New Roman"/>
                <w:sz w:val="28"/>
                <w:szCs w:val="28"/>
                <w:lang w:bidi="ru-RU"/>
              </w:rPr>
              <w:tab/>
              <w:t>выполняет правила  учебного поведения.</w:t>
            </w:r>
          </w:p>
        </w:tc>
      </w:tr>
      <w:tr w:rsidR="004D0154" w:rsidRPr="004D0154" w:rsidTr="000C5065">
        <w:trPr>
          <w:trHeight w:val="618"/>
        </w:trPr>
        <w:tc>
          <w:tcPr>
            <w:tcW w:w="4537" w:type="dxa"/>
            <w:vMerge w:val="restart"/>
            <w:tcBorders>
              <w:top w:val="single" w:sz="4" w:space="0" w:color="000000"/>
              <w:left w:val="single" w:sz="4" w:space="0" w:color="000000"/>
              <w:right w:val="single" w:sz="4" w:space="0" w:color="000000"/>
            </w:tcBorders>
            <w:vAlign w:val="center"/>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Развитие навыков сотрудничества со взрослыми и сверстниками в разных социальных ситуациях</w:t>
            </w: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786"/>
                <w:tab w:val="left" w:pos="1098"/>
                <w:tab w:val="left" w:pos="1453"/>
                <w:tab w:val="left" w:pos="2212"/>
                <w:tab w:val="left" w:pos="2987"/>
              </w:tabs>
              <w:spacing w:after="160" w:line="240" w:lineRule="auto"/>
              <w:ind w:left="110" w:right="92"/>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Умеет работать в группе сверстников: принимает и оказывает помощь, адекватно высказывает свое мнение и выслушивает чужое. Адекватно оценивает свою работу и работу других.</w:t>
            </w:r>
          </w:p>
        </w:tc>
      </w:tr>
      <w:tr w:rsidR="004D0154" w:rsidRPr="004D0154" w:rsidTr="000C5065">
        <w:trPr>
          <w:trHeight w:val="618"/>
        </w:trPr>
        <w:tc>
          <w:tcPr>
            <w:tcW w:w="4537" w:type="dxa"/>
            <w:vMerge/>
            <w:tcBorders>
              <w:left w:val="single" w:sz="4" w:space="0" w:color="000000"/>
              <w:bottom w:val="single" w:sz="4" w:space="0" w:color="000000"/>
              <w:right w:val="single" w:sz="4" w:space="0" w:color="000000"/>
            </w:tcBorders>
            <w:vAlign w:val="center"/>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bidi="ru-RU"/>
              </w:rPr>
            </w:pP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786"/>
                <w:tab w:val="left" w:pos="1098"/>
                <w:tab w:val="left" w:pos="1453"/>
                <w:tab w:val="left" w:pos="2212"/>
                <w:tab w:val="left" w:pos="2987"/>
              </w:tabs>
              <w:spacing w:after="160" w:line="240" w:lineRule="auto"/>
              <w:ind w:left="110" w:right="92"/>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Умеет</w:t>
            </w:r>
            <w:r w:rsidRPr="004D0154">
              <w:rPr>
                <w:rFonts w:ascii="Times New Roman" w:eastAsiaTheme="minorHAnsi" w:hAnsi="Times New Roman" w:cs="Times New Roman"/>
                <w:sz w:val="28"/>
                <w:szCs w:val="28"/>
                <w:lang w:bidi="ru-RU"/>
              </w:rPr>
              <w:tab/>
              <w:t xml:space="preserve">сотрудничать </w:t>
            </w:r>
            <w:r w:rsidRPr="004D0154">
              <w:rPr>
                <w:rFonts w:ascii="Times New Roman" w:eastAsiaTheme="minorHAnsi" w:hAnsi="Times New Roman" w:cs="Times New Roman"/>
                <w:spacing w:val="-8"/>
                <w:sz w:val="28"/>
                <w:szCs w:val="28"/>
                <w:lang w:bidi="ru-RU"/>
              </w:rPr>
              <w:t xml:space="preserve">со </w:t>
            </w:r>
            <w:r w:rsidRPr="004D0154">
              <w:rPr>
                <w:rFonts w:ascii="Times New Roman" w:eastAsiaTheme="minorHAnsi" w:hAnsi="Times New Roman" w:cs="Times New Roman"/>
                <w:sz w:val="28"/>
                <w:szCs w:val="28"/>
                <w:lang w:bidi="ru-RU"/>
              </w:rPr>
              <w:t>взрослыми: принимает</w:t>
            </w:r>
            <w:r w:rsidRPr="004D0154">
              <w:rPr>
                <w:rFonts w:ascii="Times New Roman" w:eastAsiaTheme="minorHAnsi" w:hAnsi="Times New Roman" w:cs="Times New Roman"/>
                <w:spacing w:val="42"/>
                <w:sz w:val="28"/>
                <w:szCs w:val="28"/>
                <w:lang w:bidi="ru-RU"/>
              </w:rPr>
              <w:t xml:space="preserve"> </w:t>
            </w:r>
            <w:r w:rsidRPr="004D0154">
              <w:rPr>
                <w:rFonts w:ascii="Times New Roman" w:eastAsiaTheme="minorHAnsi" w:hAnsi="Times New Roman" w:cs="Times New Roman"/>
                <w:sz w:val="28"/>
                <w:szCs w:val="28"/>
                <w:lang w:bidi="ru-RU"/>
              </w:rPr>
              <w:t>помощь, адекватно общается и реагирует на</w:t>
            </w:r>
            <w:r w:rsidRPr="004D0154">
              <w:rPr>
                <w:rFonts w:ascii="Times New Roman" w:eastAsiaTheme="minorHAnsi" w:hAnsi="Times New Roman" w:cs="Times New Roman"/>
                <w:spacing w:val="-1"/>
                <w:sz w:val="28"/>
                <w:szCs w:val="28"/>
                <w:lang w:bidi="ru-RU"/>
              </w:rPr>
              <w:t xml:space="preserve"> </w:t>
            </w:r>
            <w:r w:rsidRPr="004D0154">
              <w:rPr>
                <w:rFonts w:ascii="Times New Roman" w:eastAsiaTheme="minorHAnsi" w:hAnsi="Times New Roman" w:cs="Times New Roman"/>
                <w:sz w:val="28"/>
                <w:szCs w:val="28"/>
                <w:lang w:bidi="ru-RU"/>
              </w:rPr>
              <w:t>замечания.</w:t>
            </w:r>
          </w:p>
        </w:tc>
      </w:tr>
      <w:tr w:rsidR="004D0154" w:rsidRPr="004D0154" w:rsidTr="000C5065">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imes New Roman" w:eastAsia="Calibri" w:hAnsi="Times New Roman" w:cs="Times New Roman"/>
                <w:sz w:val="28"/>
                <w:szCs w:val="28"/>
                <w:lang w:bidi="ru-RU"/>
              </w:rPr>
            </w:pPr>
            <w:r w:rsidRPr="004D0154">
              <w:rPr>
                <w:rFonts w:ascii="Times New Roman" w:eastAsiaTheme="minorHAnsi" w:hAnsi="Times New Roman" w:cs="Times New Roman"/>
                <w:sz w:val="28"/>
                <w:szCs w:val="28"/>
                <w:lang w:bidi="ru-RU"/>
              </w:rPr>
              <w:t>Формирование эстетических потребностей, ценностей и чувств</w:t>
            </w: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 xml:space="preserve"> Умеет различать понятия «красивое и «некрасивое»: опрятно-неопрятно, </w:t>
            </w:r>
            <w:r w:rsidRPr="004D0154">
              <w:rPr>
                <w:rFonts w:ascii="Times New Roman" w:eastAsiaTheme="minorHAnsi" w:hAnsi="Times New Roman" w:cs="Times New Roman"/>
                <w:spacing w:val="-3"/>
                <w:sz w:val="28"/>
                <w:szCs w:val="28"/>
                <w:lang w:bidi="ru-RU"/>
              </w:rPr>
              <w:t xml:space="preserve">вредные </w:t>
            </w:r>
            <w:r w:rsidRPr="004D0154">
              <w:rPr>
                <w:rFonts w:ascii="Times New Roman" w:eastAsiaTheme="minorHAnsi" w:hAnsi="Times New Roman" w:cs="Times New Roman"/>
                <w:sz w:val="28"/>
                <w:szCs w:val="28"/>
                <w:lang w:bidi="ru-RU"/>
              </w:rPr>
              <w:t xml:space="preserve">привычки-здоровый образ жизни, вежливо-невежливо, </w:t>
            </w:r>
            <w:r w:rsidRPr="004D0154">
              <w:rPr>
                <w:rFonts w:ascii="Times New Roman" w:eastAsiaTheme="minorHAnsi" w:hAnsi="Times New Roman" w:cs="Times New Roman"/>
                <w:spacing w:val="-4"/>
                <w:sz w:val="28"/>
                <w:szCs w:val="28"/>
                <w:lang w:bidi="ru-RU"/>
              </w:rPr>
              <w:t xml:space="preserve">нормы </w:t>
            </w:r>
            <w:r w:rsidRPr="004D0154">
              <w:rPr>
                <w:rFonts w:ascii="Times New Roman" w:eastAsiaTheme="minorHAnsi" w:hAnsi="Times New Roman" w:cs="Times New Roman"/>
                <w:sz w:val="28"/>
                <w:szCs w:val="28"/>
                <w:lang w:bidi="ru-RU"/>
              </w:rPr>
              <w:t>поведения.</w:t>
            </w:r>
          </w:p>
        </w:tc>
      </w:tr>
      <w:tr w:rsidR="004D0154" w:rsidRPr="004D0154" w:rsidTr="000C5065">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ind w:left="108" w:right="102"/>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 xml:space="preserve">Развитие этических чувств, доброжелательности и эмоционально-нравственной отзывчивости, понимания и сопереживания чувствам других </w:t>
            </w:r>
            <w:r w:rsidRPr="004D0154">
              <w:rPr>
                <w:rFonts w:ascii="Times New Roman" w:eastAsiaTheme="minorHAnsi" w:hAnsi="Times New Roman" w:cs="Times New Roman"/>
                <w:sz w:val="28"/>
                <w:szCs w:val="28"/>
                <w:lang w:bidi="ru-RU"/>
              </w:rPr>
              <w:lastRenderedPageBreak/>
              <w:t>людей</w:t>
            </w: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786"/>
                <w:tab w:val="left" w:pos="1098"/>
                <w:tab w:val="left" w:pos="1453"/>
                <w:tab w:val="left" w:pos="2212"/>
                <w:tab w:val="left" w:pos="2987"/>
              </w:tabs>
              <w:spacing w:after="160" w:line="240" w:lineRule="auto"/>
              <w:ind w:left="110" w:right="92"/>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lastRenderedPageBreak/>
              <w:t>Проявляет</w:t>
            </w:r>
            <w:r w:rsidRPr="004D0154">
              <w:rPr>
                <w:rFonts w:ascii="Times New Roman" w:eastAsiaTheme="minorHAnsi" w:hAnsi="Times New Roman" w:cs="Times New Roman"/>
                <w:sz w:val="28"/>
                <w:szCs w:val="28"/>
                <w:lang w:bidi="ru-RU"/>
              </w:rPr>
              <w:tab/>
              <w:t>в  отношениях</w:t>
            </w:r>
            <w:r w:rsidRPr="004D0154">
              <w:rPr>
                <w:rFonts w:ascii="Times New Roman" w:eastAsiaTheme="minorHAnsi" w:hAnsi="Times New Roman" w:cs="Times New Roman"/>
                <w:sz w:val="28"/>
                <w:szCs w:val="28"/>
                <w:lang w:bidi="ru-RU"/>
              </w:rPr>
              <w:tab/>
            </w:r>
            <w:r w:rsidRPr="004D0154">
              <w:rPr>
                <w:rFonts w:ascii="Times New Roman" w:eastAsiaTheme="minorHAnsi" w:hAnsi="Times New Roman" w:cs="Times New Roman"/>
                <w:spacing w:val="-8"/>
                <w:sz w:val="28"/>
                <w:szCs w:val="28"/>
                <w:lang w:bidi="ru-RU"/>
              </w:rPr>
              <w:t xml:space="preserve">со </w:t>
            </w:r>
            <w:r w:rsidRPr="004D0154">
              <w:rPr>
                <w:rFonts w:ascii="Times New Roman" w:eastAsiaTheme="minorHAnsi" w:hAnsi="Times New Roman" w:cs="Times New Roman"/>
                <w:sz w:val="28"/>
                <w:szCs w:val="28"/>
                <w:lang w:bidi="ru-RU"/>
              </w:rPr>
              <w:t xml:space="preserve">взрослыми и </w:t>
            </w:r>
            <w:r w:rsidRPr="004D0154">
              <w:rPr>
                <w:rFonts w:ascii="Times New Roman" w:eastAsiaTheme="minorHAnsi" w:hAnsi="Times New Roman" w:cs="Times New Roman"/>
                <w:spacing w:val="-2"/>
                <w:sz w:val="28"/>
                <w:szCs w:val="28"/>
                <w:lang w:bidi="ru-RU"/>
              </w:rPr>
              <w:t xml:space="preserve">сверстниками </w:t>
            </w:r>
            <w:r w:rsidRPr="004D0154">
              <w:rPr>
                <w:rFonts w:ascii="Times New Roman" w:eastAsiaTheme="minorHAnsi" w:hAnsi="Times New Roman" w:cs="Times New Roman"/>
                <w:sz w:val="28"/>
                <w:szCs w:val="28"/>
                <w:lang w:bidi="ru-RU"/>
              </w:rPr>
              <w:t>доброжелательность, отзывчивость,</w:t>
            </w:r>
            <w:r w:rsidRPr="004D0154">
              <w:rPr>
                <w:rFonts w:ascii="Times New Roman" w:eastAsiaTheme="minorHAnsi" w:hAnsi="Times New Roman" w:cs="Times New Roman"/>
                <w:spacing w:val="-1"/>
                <w:sz w:val="28"/>
                <w:szCs w:val="28"/>
                <w:lang w:bidi="ru-RU"/>
              </w:rPr>
              <w:t xml:space="preserve"> </w:t>
            </w:r>
            <w:r w:rsidRPr="004D0154">
              <w:rPr>
                <w:rFonts w:ascii="Times New Roman" w:eastAsiaTheme="minorHAnsi" w:hAnsi="Times New Roman" w:cs="Times New Roman"/>
                <w:sz w:val="28"/>
                <w:szCs w:val="28"/>
                <w:lang w:bidi="ru-RU"/>
              </w:rPr>
              <w:t>сопереживание.</w:t>
            </w:r>
          </w:p>
        </w:tc>
      </w:tr>
      <w:tr w:rsidR="004D0154" w:rsidRPr="004D0154" w:rsidTr="000C5065">
        <w:trPr>
          <w:trHeight w:val="618"/>
        </w:trPr>
        <w:tc>
          <w:tcPr>
            <w:tcW w:w="4537" w:type="dxa"/>
            <w:vMerge w:val="restart"/>
            <w:tcBorders>
              <w:top w:val="single" w:sz="4" w:space="0" w:color="000000"/>
              <w:left w:val="single" w:sz="4" w:space="0" w:color="000000"/>
              <w:right w:val="single" w:sz="4" w:space="0" w:color="000000"/>
            </w:tcBorders>
            <w:vAlign w:val="center"/>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232" w:right="222" w:hanging="3"/>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lastRenderedPageBreak/>
              <w:t xml:space="preserve">Формирование установки на безопасный, здоровый </w:t>
            </w:r>
            <w:proofErr w:type="gramStart"/>
            <w:r w:rsidRPr="004D0154">
              <w:rPr>
                <w:rFonts w:ascii="Times New Roman" w:eastAsiaTheme="minorHAnsi" w:hAnsi="Times New Roman" w:cs="Times New Roman"/>
                <w:sz w:val="28"/>
                <w:szCs w:val="28"/>
                <w:lang w:bidi="ru-RU"/>
              </w:rPr>
              <w:t xml:space="preserve">образ </w:t>
            </w:r>
            <w:r w:rsidRPr="004D0154">
              <w:rPr>
                <w:rFonts w:ascii="Times New Roman" w:eastAsia="Calibri" w:hAnsi="Times New Roman" w:cs="Times New Roman"/>
                <w:sz w:val="28"/>
                <w:szCs w:val="28"/>
                <w:lang w:bidi="ru-RU"/>
              </w:rPr>
              <w:t xml:space="preserve"> духовным</w:t>
            </w:r>
            <w:proofErr w:type="gramEnd"/>
            <w:r w:rsidRPr="004D0154">
              <w:rPr>
                <w:rFonts w:ascii="Times New Roman" w:eastAsia="Calibri" w:hAnsi="Times New Roman" w:cs="Times New Roman"/>
                <w:sz w:val="28"/>
                <w:szCs w:val="28"/>
                <w:lang w:bidi="ru-RU"/>
              </w:rPr>
              <w:t xml:space="preserve"> ценностям</w:t>
            </w:r>
            <w:r w:rsidRPr="004D0154">
              <w:rPr>
                <w:rFonts w:ascii="Times New Roman" w:eastAsiaTheme="minorHAnsi" w:hAnsi="Times New Roman" w:cs="Times New Roman"/>
                <w:sz w:val="28"/>
                <w:szCs w:val="28"/>
                <w:lang w:bidi="ru-RU"/>
              </w:rPr>
              <w:t xml:space="preserve"> жизни, наличие мотивации к творческому труду, работе</w:t>
            </w:r>
            <w:r w:rsidRPr="004D0154">
              <w:rPr>
                <w:rFonts w:ascii="Times New Roman" w:eastAsiaTheme="minorHAnsi" w:hAnsi="Times New Roman" w:cs="Times New Roman"/>
                <w:spacing w:val="-8"/>
                <w:sz w:val="28"/>
                <w:szCs w:val="28"/>
                <w:lang w:bidi="ru-RU"/>
              </w:rPr>
              <w:t xml:space="preserve"> </w:t>
            </w:r>
            <w:r w:rsidRPr="004D0154">
              <w:rPr>
                <w:rFonts w:ascii="Times New Roman" w:eastAsiaTheme="minorHAnsi" w:hAnsi="Times New Roman" w:cs="Times New Roman"/>
                <w:spacing w:val="-6"/>
                <w:sz w:val="28"/>
                <w:szCs w:val="28"/>
                <w:lang w:bidi="ru-RU"/>
              </w:rPr>
              <w:t>на</w:t>
            </w:r>
          </w:p>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199" w:right="189" w:firstLine="5"/>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результат, бережному отношению к материальным</w:t>
            </w:r>
            <w:r w:rsidRPr="004D0154">
              <w:rPr>
                <w:rFonts w:ascii="Times New Roman" w:eastAsiaTheme="minorHAnsi" w:hAnsi="Times New Roman" w:cs="Times New Roman"/>
                <w:spacing w:val="-10"/>
                <w:sz w:val="28"/>
                <w:szCs w:val="28"/>
                <w:lang w:bidi="ru-RU"/>
              </w:rPr>
              <w:t xml:space="preserve"> </w:t>
            </w:r>
            <w:r w:rsidRPr="004D0154">
              <w:rPr>
                <w:rFonts w:ascii="Times New Roman" w:eastAsiaTheme="minorHAnsi" w:hAnsi="Times New Roman" w:cs="Times New Roman"/>
                <w:sz w:val="28"/>
                <w:szCs w:val="28"/>
                <w:lang w:bidi="ru-RU"/>
              </w:rPr>
              <w:t>и духовным ценностям.</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bidi="ru-RU"/>
              </w:rPr>
            </w:pP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786"/>
                <w:tab w:val="left" w:pos="1098"/>
                <w:tab w:val="left" w:pos="1453"/>
                <w:tab w:val="left" w:pos="2212"/>
                <w:tab w:val="left" w:pos="2987"/>
              </w:tabs>
              <w:spacing w:after="160" w:line="240" w:lineRule="auto"/>
              <w:ind w:left="110" w:right="92"/>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Соблюдает</w:t>
            </w:r>
            <w:r w:rsidRPr="004D0154">
              <w:rPr>
                <w:rFonts w:ascii="Times New Roman" w:eastAsiaTheme="minorHAnsi" w:hAnsi="Times New Roman" w:cs="Times New Roman"/>
                <w:sz w:val="28"/>
                <w:szCs w:val="28"/>
                <w:lang w:bidi="ru-RU"/>
              </w:rPr>
              <w:tab/>
              <w:t xml:space="preserve"> режим дня, ведет здоровый образ жизни.</w:t>
            </w:r>
          </w:p>
        </w:tc>
      </w:tr>
      <w:tr w:rsidR="004D0154" w:rsidRPr="004D0154" w:rsidTr="000C5065">
        <w:trPr>
          <w:trHeight w:val="618"/>
        </w:trPr>
        <w:tc>
          <w:tcPr>
            <w:tcW w:w="4537" w:type="dxa"/>
            <w:vMerge/>
            <w:tcBorders>
              <w:left w:val="single" w:sz="4" w:space="0" w:color="000000"/>
              <w:right w:val="single" w:sz="4" w:space="0" w:color="000000"/>
            </w:tcBorders>
            <w:vAlign w:val="center"/>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bidi="ru-RU"/>
              </w:rPr>
            </w:pP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786"/>
                <w:tab w:val="left" w:pos="1098"/>
                <w:tab w:val="left" w:pos="1453"/>
                <w:tab w:val="left" w:pos="2212"/>
                <w:tab w:val="left" w:pos="2987"/>
              </w:tabs>
              <w:spacing w:after="160" w:line="240" w:lineRule="auto"/>
              <w:ind w:left="110" w:right="92"/>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Участвует</w:t>
            </w:r>
            <w:r w:rsidRPr="004D0154">
              <w:rPr>
                <w:rFonts w:ascii="Times New Roman" w:eastAsiaTheme="minorHAnsi" w:hAnsi="Times New Roman" w:cs="Times New Roman"/>
                <w:sz w:val="28"/>
                <w:szCs w:val="28"/>
                <w:lang w:bidi="ru-RU"/>
              </w:rPr>
              <w:tab/>
              <w:t xml:space="preserve">в </w:t>
            </w:r>
            <w:r w:rsidRPr="004D0154">
              <w:rPr>
                <w:rFonts w:ascii="Times New Roman" w:eastAsiaTheme="minorHAnsi" w:hAnsi="Times New Roman" w:cs="Times New Roman"/>
                <w:spacing w:val="-3"/>
                <w:sz w:val="28"/>
                <w:szCs w:val="28"/>
                <w:lang w:bidi="ru-RU"/>
              </w:rPr>
              <w:t xml:space="preserve">спортивно- </w:t>
            </w:r>
            <w:r w:rsidRPr="004D0154">
              <w:rPr>
                <w:rFonts w:ascii="Times New Roman" w:eastAsiaTheme="minorHAnsi" w:hAnsi="Times New Roman" w:cs="Times New Roman"/>
                <w:sz w:val="28"/>
                <w:szCs w:val="28"/>
                <w:lang w:bidi="ru-RU"/>
              </w:rPr>
              <w:t>оздоровительных мероприятиях, занимается творчеством.</w:t>
            </w:r>
          </w:p>
        </w:tc>
      </w:tr>
      <w:tr w:rsidR="004D0154" w:rsidRPr="004D0154" w:rsidTr="000C5065">
        <w:trPr>
          <w:trHeight w:val="618"/>
        </w:trPr>
        <w:tc>
          <w:tcPr>
            <w:tcW w:w="4537" w:type="dxa"/>
            <w:vMerge/>
            <w:tcBorders>
              <w:left w:val="single" w:sz="4" w:space="0" w:color="000000"/>
              <w:right w:val="single" w:sz="4" w:space="0" w:color="000000"/>
            </w:tcBorders>
            <w:vAlign w:val="center"/>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bidi="ru-RU"/>
              </w:rPr>
            </w:pP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1055"/>
                <w:tab w:val="left" w:pos="1552"/>
                <w:tab w:val="left" w:pos="2564"/>
              </w:tabs>
              <w:spacing w:after="160" w:line="240" w:lineRule="auto"/>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Бережно относится к результатам  своего</w:t>
            </w:r>
            <w:r w:rsidRPr="004D0154">
              <w:rPr>
                <w:rFonts w:ascii="Times New Roman" w:eastAsiaTheme="minorHAnsi" w:hAnsi="Times New Roman" w:cs="Times New Roman"/>
                <w:sz w:val="28"/>
                <w:szCs w:val="28"/>
                <w:lang w:bidi="ru-RU"/>
              </w:rPr>
              <w:tab/>
              <w:t xml:space="preserve"> и</w:t>
            </w:r>
            <w:r w:rsidRPr="004D0154">
              <w:rPr>
                <w:rFonts w:ascii="Times New Roman" w:eastAsiaTheme="minorHAnsi" w:hAnsi="Times New Roman" w:cs="Times New Roman"/>
                <w:sz w:val="28"/>
                <w:szCs w:val="28"/>
                <w:lang w:bidi="ru-RU"/>
              </w:rPr>
              <w:tab/>
              <w:t>чужого труда, школьному и личному</w:t>
            </w:r>
            <w:r w:rsidRPr="004D0154">
              <w:rPr>
                <w:rFonts w:ascii="Times New Roman" w:eastAsiaTheme="minorHAnsi" w:hAnsi="Times New Roman" w:cs="Times New Roman"/>
                <w:spacing w:val="-14"/>
                <w:sz w:val="28"/>
                <w:szCs w:val="28"/>
                <w:lang w:bidi="ru-RU"/>
              </w:rPr>
              <w:t xml:space="preserve"> </w:t>
            </w:r>
            <w:r w:rsidRPr="004D0154">
              <w:rPr>
                <w:rFonts w:ascii="Times New Roman" w:eastAsiaTheme="minorHAnsi" w:hAnsi="Times New Roman" w:cs="Times New Roman"/>
                <w:sz w:val="28"/>
                <w:szCs w:val="28"/>
                <w:lang w:bidi="ru-RU"/>
              </w:rPr>
              <w:t>имуществу.</w:t>
            </w:r>
          </w:p>
        </w:tc>
      </w:tr>
      <w:tr w:rsidR="004D0154" w:rsidRPr="004D0154" w:rsidTr="000C5065">
        <w:trPr>
          <w:trHeight w:val="618"/>
        </w:trPr>
        <w:tc>
          <w:tcPr>
            <w:tcW w:w="4537" w:type="dxa"/>
            <w:vMerge/>
            <w:tcBorders>
              <w:left w:val="single" w:sz="4" w:space="0" w:color="000000"/>
              <w:bottom w:val="single" w:sz="4" w:space="0" w:color="000000"/>
              <w:right w:val="single" w:sz="4" w:space="0" w:color="000000"/>
            </w:tcBorders>
            <w:vAlign w:val="center"/>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bidi="ru-RU"/>
              </w:rPr>
            </w:pPr>
          </w:p>
        </w:tc>
        <w:tc>
          <w:tcPr>
            <w:tcW w:w="10458" w:type="dxa"/>
            <w:tcBorders>
              <w:top w:val="single" w:sz="4" w:space="0" w:color="auto"/>
              <w:left w:val="single" w:sz="4" w:space="0" w:color="000000"/>
              <w:bottom w:val="single" w:sz="4" w:space="0" w:color="auto"/>
              <w:right w:val="single" w:sz="4" w:space="0" w:color="000000"/>
            </w:tcBorders>
          </w:tcPr>
          <w:p w:rsidR="00EF03A2" w:rsidRPr="004D0154" w:rsidRDefault="00EF03A2" w:rsidP="00EF03A2">
            <w:pPr>
              <w:widowControl w:val="0"/>
              <w:pBdr>
                <w:top w:val="none" w:sz="0" w:space="0" w:color="auto"/>
                <w:left w:val="none" w:sz="0" w:space="0" w:color="auto"/>
                <w:bottom w:val="none" w:sz="0" w:space="0" w:color="auto"/>
                <w:right w:val="none" w:sz="0" w:space="0" w:color="auto"/>
                <w:between w:val="none" w:sz="0" w:space="0" w:color="auto"/>
              </w:pBdr>
              <w:tabs>
                <w:tab w:val="left" w:pos="786"/>
                <w:tab w:val="left" w:pos="1098"/>
                <w:tab w:val="left" w:pos="1453"/>
                <w:tab w:val="left" w:pos="2212"/>
                <w:tab w:val="left" w:pos="2987"/>
              </w:tabs>
              <w:spacing w:after="160" w:line="240" w:lineRule="auto"/>
              <w:ind w:right="92"/>
              <w:jc w:val="both"/>
              <w:rPr>
                <w:rFonts w:ascii="Times New Roman" w:eastAsiaTheme="minorHAnsi" w:hAnsi="Times New Roman" w:cs="Times New Roman"/>
                <w:sz w:val="28"/>
                <w:szCs w:val="28"/>
                <w:lang w:bidi="ru-RU"/>
              </w:rPr>
            </w:pPr>
            <w:r w:rsidRPr="004D0154">
              <w:rPr>
                <w:rFonts w:ascii="Times New Roman" w:eastAsiaTheme="minorHAnsi" w:hAnsi="Times New Roman" w:cs="Times New Roman"/>
                <w:sz w:val="28"/>
                <w:szCs w:val="28"/>
                <w:lang w:bidi="ru-RU"/>
              </w:rPr>
              <w:t>Знает</w:t>
            </w:r>
            <w:r w:rsidRPr="004D0154">
              <w:rPr>
                <w:rFonts w:ascii="Times New Roman" w:eastAsiaTheme="minorHAnsi" w:hAnsi="Times New Roman" w:cs="Times New Roman"/>
                <w:sz w:val="28"/>
                <w:szCs w:val="28"/>
                <w:lang w:bidi="ru-RU"/>
              </w:rPr>
              <w:tab/>
              <w:t xml:space="preserve"> и</w:t>
            </w:r>
            <w:r w:rsidRPr="004D0154">
              <w:rPr>
                <w:rFonts w:ascii="Times New Roman" w:eastAsiaTheme="minorHAnsi" w:hAnsi="Times New Roman" w:cs="Times New Roman"/>
                <w:sz w:val="28"/>
                <w:szCs w:val="28"/>
                <w:lang w:bidi="ru-RU"/>
              </w:rPr>
              <w:tab/>
              <w:t xml:space="preserve">соблюдает </w:t>
            </w:r>
            <w:r w:rsidRPr="004D0154">
              <w:rPr>
                <w:rFonts w:ascii="Times New Roman" w:eastAsiaTheme="minorHAnsi" w:hAnsi="Times New Roman" w:cs="Times New Roman"/>
                <w:spacing w:val="-3"/>
                <w:sz w:val="28"/>
                <w:szCs w:val="28"/>
                <w:lang w:bidi="ru-RU"/>
              </w:rPr>
              <w:t xml:space="preserve">правила </w:t>
            </w:r>
            <w:r w:rsidRPr="004D0154">
              <w:rPr>
                <w:rFonts w:ascii="Times New Roman" w:eastAsiaTheme="minorHAnsi" w:hAnsi="Times New Roman" w:cs="Times New Roman"/>
                <w:sz w:val="28"/>
                <w:szCs w:val="28"/>
                <w:lang w:bidi="ru-RU"/>
              </w:rPr>
              <w:t>дорожного движения и</w:t>
            </w:r>
            <w:r w:rsidRPr="004D0154">
              <w:rPr>
                <w:rFonts w:ascii="Times New Roman" w:eastAsiaTheme="minorHAnsi" w:hAnsi="Times New Roman" w:cs="Times New Roman"/>
                <w:spacing w:val="3"/>
                <w:sz w:val="28"/>
                <w:szCs w:val="28"/>
                <w:lang w:bidi="ru-RU"/>
              </w:rPr>
              <w:t xml:space="preserve"> </w:t>
            </w:r>
            <w:r w:rsidRPr="004D0154">
              <w:rPr>
                <w:rFonts w:ascii="Times New Roman" w:eastAsiaTheme="minorHAnsi" w:hAnsi="Times New Roman" w:cs="Times New Roman"/>
                <w:sz w:val="28"/>
                <w:szCs w:val="28"/>
                <w:lang w:bidi="ru-RU"/>
              </w:rPr>
              <w:t xml:space="preserve">пожарной безопасности, </w:t>
            </w:r>
            <w:r w:rsidRPr="004D0154">
              <w:rPr>
                <w:rFonts w:ascii="Times New Roman" w:eastAsiaTheme="minorHAnsi" w:hAnsi="Times New Roman" w:cs="Times New Roman"/>
                <w:spacing w:val="-4"/>
                <w:sz w:val="28"/>
                <w:szCs w:val="28"/>
                <w:lang w:bidi="ru-RU"/>
              </w:rPr>
              <w:t xml:space="preserve">личной </w:t>
            </w:r>
            <w:r w:rsidRPr="004D0154">
              <w:rPr>
                <w:rFonts w:ascii="Times New Roman" w:eastAsiaTheme="minorHAnsi" w:hAnsi="Times New Roman" w:cs="Times New Roman"/>
                <w:sz w:val="28"/>
                <w:szCs w:val="28"/>
                <w:lang w:bidi="ru-RU"/>
              </w:rPr>
              <w:t>безопасности.</w:t>
            </w:r>
          </w:p>
        </w:tc>
      </w:tr>
    </w:tbl>
    <w:p w:rsidR="004D0154" w:rsidRDefault="004D0154" w:rsidP="00EF03A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Arial" w:hAnsi="Times New Roman" w:cs="Times New Roman"/>
          <w:sz w:val="28"/>
          <w:szCs w:val="28"/>
        </w:rPr>
      </w:pP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HAnsi" w:hAnsi="Times New Roman" w:cs="Times New Roman"/>
          <w:sz w:val="28"/>
          <w:szCs w:val="28"/>
        </w:rPr>
      </w:pPr>
      <w:r w:rsidRPr="004D0154">
        <w:rPr>
          <w:rFonts w:ascii="Times New Roman" w:eastAsiaTheme="minorHAnsi" w:hAnsi="Times New Roman" w:cs="Times New Roman"/>
          <w:b/>
          <w:sz w:val="28"/>
          <w:szCs w:val="28"/>
        </w:rPr>
        <w:t xml:space="preserve"> </w:t>
      </w:r>
      <w:r w:rsidR="00F529F9">
        <w:rPr>
          <w:rFonts w:ascii="Times New Roman" w:eastAsiaTheme="minorHAnsi" w:hAnsi="Times New Roman" w:cs="Times New Roman"/>
          <w:b/>
          <w:sz w:val="28"/>
          <w:szCs w:val="28"/>
        </w:rPr>
        <w:t xml:space="preserve">5. </w:t>
      </w:r>
      <w:r w:rsidRPr="004D0154">
        <w:rPr>
          <w:rFonts w:ascii="Times New Roman" w:eastAsiaTheme="minorHAnsi" w:hAnsi="Times New Roman" w:cs="Times New Roman"/>
          <w:b/>
          <w:sz w:val="28"/>
          <w:szCs w:val="28"/>
        </w:rPr>
        <w:t>Характеристика базовых учебных действий</w:t>
      </w:r>
      <w:r w:rsidRPr="004D0154">
        <w:rPr>
          <w:rFonts w:ascii="Times New Roman" w:eastAsiaTheme="minorHAnsi" w:hAnsi="Times New Roman" w:cs="Times New Roman"/>
          <w:sz w:val="28"/>
          <w:szCs w:val="28"/>
        </w:rPr>
        <w:t xml:space="preserve"> </w:t>
      </w:r>
      <w:r w:rsidR="004D0154">
        <w:rPr>
          <w:rFonts w:ascii="Times New Roman" w:eastAsiaTheme="minorHAnsi" w:hAnsi="Times New Roman" w:cs="Times New Roman"/>
          <w:b/>
          <w:sz w:val="28"/>
          <w:szCs w:val="28"/>
        </w:rPr>
        <w:t xml:space="preserve">I </w:t>
      </w:r>
      <w:r w:rsidRPr="004D0154">
        <w:rPr>
          <w:rFonts w:ascii="Times New Roman" w:eastAsiaTheme="minorHAnsi" w:hAnsi="Times New Roman" w:cs="Times New Roman"/>
          <w:b/>
          <w:sz w:val="28"/>
          <w:szCs w:val="28"/>
        </w:rPr>
        <w:t>-IV классы</w:t>
      </w:r>
    </w:p>
    <w:tbl>
      <w:tblPr>
        <w:tblW w:w="15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4"/>
        <w:gridCol w:w="4063"/>
        <w:gridCol w:w="3119"/>
        <w:gridCol w:w="4678"/>
      </w:tblGrid>
      <w:tr w:rsidR="004D0154" w:rsidRPr="004D0154" w:rsidTr="000C5065">
        <w:tc>
          <w:tcPr>
            <w:tcW w:w="3374" w:type="dxa"/>
            <w:tcBorders>
              <w:top w:val="single" w:sz="4" w:space="0" w:color="000000"/>
              <w:left w:val="single" w:sz="4" w:space="0" w:color="000000"/>
              <w:bottom w:val="single" w:sz="4" w:space="0" w:color="000000"/>
              <w:right w:val="single" w:sz="4" w:space="0" w:color="000000"/>
            </w:tcBorders>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160"/>
              <w:jc w:val="center"/>
              <w:rPr>
                <w:rFonts w:ascii="Times New Roman" w:eastAsiaTheme="minorHAnsi" w:hAnsi="Times New Roman" w:cs="Times New Roman"/>
                <w:sz w:val="28"/>
                <w:szCs w:val="28"/>
              </w:rPr>
            </w:pPr>
            <w:r w:rsidRPr="004D0154">
              <w:rPr>
                <w:rFonts w:ascii="Times New Roman" w:eastAsiaTheme="minorHAnsi" w:hAnsi="Times New Roman" w:cs="Times New Roman"/>
                <w:b/>
                <w:sz w:val="28"/>
                <w:szCs w:val="28"/>
              </w:rPr>
              <w:t>Личностные учебные</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160"/>
              <w:jc w:val="center"/>
              <w:rPr>
                <w:rFonts w:ascii="Times New Roman" w:eastAsiaTheme="minorHAnsi" w:hAnsi="Times New Roman" w:cs="Times New Roman"/>
                <w:sz w:val="28"/>
                <w:szCs w:val="28"/>
              </w:rPr>
            </w:pPr>
            <w:r w:rsidRPr="004D0154">
              <w:rPr>
                <w:rFonts w:ascii="Times New Roman" w:eastAsiaTheme="minorHAnsi" w:hAnsi="Times New Roman" w:cs="Times New Roman"/>
                <w:b/>
                <w:sz w:val="28"/>
                <w:szCs w:val="28"/>
              </w:rPr>
              <w:t xml:space="preserve"> действия</w:t>
            </w:r>
          </w:p>
        </w:tc>
        <w:tc>
          <w:tcPr>
            <w:tcW w:w="4063" w:type="dxa"/>
            <w:tcBorders>
              <w:top w:val="single" w:sz="4" w:space="0" w:color="000000"/>
              <w:left w:val="single" w:sz="4" w:space="0" w:color="000000"/>
              <w:bottom w:val="single" w:sz="4" w:space="0" w:color="000000"/>
              <w:right w:val="single" w:sz="4" w:space="0" w:color="000000"/>
            </w:tcBorders>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160"/>
              <w:jc w:val="center"/>
              <w:rPr>
                <w:rFonts w:ascii="Times New Roman" w:eastAsiaTheme="minorHAnsi" w:hAnsi="Times New Roman" w:cs="Times New Roman"/>
                <w:sz w:val="28"/>
                <w:szCs w:val="28"/>
              </w:rPr>
            </w:pPr>
            <w:r w:rsidRPr="004D0154">
              <w:rPr>
                <w:rFonts w:ascii="Times New Roman" w:eastAsiaTheme="minorHAnsi" w:hAnsi="Times New Roman" w:cs="Times New Roman"/>
                <w:b/>
                <w:sz w:val="28"/>
                <w:szCs w:val="28"/>
              </w:rPr>
              <w:t>Коммуникативные учебные</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160"/>
              <w:jc w:val="center"/>
              <w:rPr>
                <w:rFonts w:ascii="Times New Roman" w:eastAsiaTheme="minorHAnsi" w:hAnsi="Times New Roman" w:cs="Times New Roman"/>
                <w:sz w:val="28"/>
                <w:szCs w:val="28"/>
              </w:rPr>
            </w:pPr>
            <w:r w:rsidRPr="004D0154">
              <w:rPr>
                <w:rFonts w:ascii="Times New Roman" w:eastAsiaTheme="minorHAnsi" w:hAnsi="Times New Roman" w:cs="Times New Roman"/>
                <w:b/>
                <w:sz w:val="28"/>
                <w:szCs w:val="28"/>
              </w:rPr>
              <w:t xml:space="preserve"> действия</w:t>
            </w:r>
          </w:p>
        </w:tc>
        <w:tc>
          <w:tcPr>
            <w:tcW w:w="3119" w:type="dxa"/>
            <w:tcBorders>
              <w:top w:val="single" w:sz="4" w:space="0" w:color="000000"/>
              <w:left w:val="single" w:sz="4" w:space="0" w:color="000000"/>
              <w:bottom w:val="single" w:sz="4" w:space="0" w:color="000000"/>
              <w:right w:val="single" w:sz="4" w:space="0" w:color="000000"/>
            </w:tcBorders>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160"/>
              <w:ind w:left="17"/>
              <w:jc w:val="center"/>
              <w:rPr>
                <w:rFonts w:ascii="Times New Roman" w:eastAsiaTheme="minorHAnsi" w:hAnsi="Times New Roman" w:cs="Times New Roman"/>
                <w:sz w:val="28"/>
                <w:szCs w:val="28"/>
              </w:rPr>
            </w:pPr>
            <w:r w:rsidRPr="004D0154">
              <w:rPr>
                <w:rFonts w:ascii="Times New Roman" w:eastAsiaTheme="minorHAnsi" w:hAnsi="Times New Roman" w:cs="Times New Roman"/>
                <w:b/>
                <w:sz w:val="28"/>
                <w:szCs w:val="28"/>
              </w:rPr>
              <w:t>Регулятивные учебные действия</w:t>
            </w:r>
          </w:p>
        </w:tc>
        <w:tc>
          <w:tcPr>
            <w:tcW w:w="4678" w:type="dxa"/>
            <w:tcBorders>
              <w:top w:val="single" w:sz="4" w:space="0" w:color="000000"/>
              <w:left w:val="single" w:sz="4" w:space="0" w:color="000000"/>
              <w:bottom w:val="single" w:sz="4" w:space="0" w:color="000000"/>
              <w:right w:val="single" w:sz="4" w:space="0" w:color="000000"/>
            </w:tcBorders>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160"/>
              <w:jc w:val="center"/>
              <w:rPr>
                <w:rFonts w:ascii="Times New Roman" w:eastAsiaTheme="minorHAnsi" w:hAnsi="Times New Roman" w:cs="Times New Roman"/>
                <w:sz w:val="28"/>
                <w:szCs w:val="28"/>
              </w:rPr>
            </w:pPr>
            <w:r w:rsidRPr="004D0154">
              <w:rPr>
                <w:rFonts w:ascii="Times New Roman" w:eastAsiaTheme="minorHAnsi" w:hAnsi="Times New Roman" w:cs="Times New Roman"/>
                <w:b/>
                <w:sz w:val="28"/>
                <w:szCs w:val="28"/>
              </w:rPr>
              <w:t>Познавательные учебные действия</w:t>
            </w:r>
          </w:p>
        </w:tc>
      </w:tr>
      <w:tr w:rsidR="00EF03A2" w:rsidRPr="004D0154" w:rsidTr="000C5065">
        <w:tc>
          <w:tcPr>
            <w:tcW w:w="3374" w:type="dxa"/>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heme="minorHAnsi" w:hAnsi="Times New Roman" w:cs="Times New Roman"/>
                <w:sz w:val="28"/>
                <w:szCs w:val="28"/>
              </w:rPr>
            </w:pPr>
            <w:r w:rsidRPr="004D0154">
              <w:rPr>
                <w:rFonts w:ascii="Times New Roman" w:eastAsiaTheme="minorHAnsi" w:hAnsi="Times New Roman" w:cs="Times New Roman"/>
                <w:i/>
                <w:sz w:val="28"/>
                <w:szCs w:val="28"/>
              </w:rPr>
              <w:t xml:space="preserve">Личностные  учебные действия включают следующие умения: </w:t>
            </w:r>
            <w:r w:rsidRPr="004D0154">
              <w:rPr>
                <w:rFonts w:ascii="Times New Roman" w:eastAsiaTheme="minorHAnsi" w:hAnsi="Times New Roman" w:cs="Times New Roman"/>
                <w:sz w:val="28"/>
                <w:szCs w:val="28"/>
              </w:rPr>
              <w:t xml:space="preserve">*осознавать себя как ученика, заинтересованного посещением школы, обучением, занятиями, как члена семьи, одноклассника, друга;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*способность осмысленно </w:t>
            </w:r>
            <w:r w:rsidRPr="004D0154">
              <w:rPr>
                <w:rFonts w:ascii="Times New Roman" w:eastAsiaTheme="minorHAnsi" w:hAnsi="Times New Roman" w:cs="Times New Roman"/>
                <w:sz w:val="28"/>
                <w:szCs w:val="28"/>
              </w:rPr>
              <w:lastRenderedPageBreak/>
              <w:t xml:space="preserve">воспринимать социальное окружение, принимать своё место в нем, принимать соответствующие возрасту ценности и социальные роли;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 положительно относиться  к окружающей действительности, быть готовым к организации взаимодействия с ней и эстетическому  ее восприятию;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*воспринимать мир целостно, социально ориентированно в единстве его природной и социальной частей;       *самостоятельно выполнять учебные задания, поручения, договоренности; *понимать и принимать </w:t>
            </w:r>
            <w:r w:rsidRPr="004D0154">
              <w:rPr>
                <w:rFonts w:ascii="Times New Roman" w:eastAsiaTheme="minorHAnsi" w:hAnsi="Times New Roman" w:cs="Times New Roman"/>
                <w:sz w:val="28"/>
                <w:szCs w:val="28"/>
              </w:rPr>
              <w:lastRenderedPageBreak/>
              <w:t xml:space="preserve">личную ответственность за свои поступки на основе представлений об этических нормах и правилах поведения в современном обществе;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*готовность  безопасно и бережно вести себя в природе и обществе.</w:t>
            </w:r>
          </w:p>
        </w:tc>
        <w:tc>
          <w:tcPr>
            <w:tcW w:w="4063" w:type="dxa"/>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160" w:line="270" w:lineRule="auto"/>
              <w:rPr>
                <w:rFonts w:ascii="Times New Roman" w:eastAsiaTheme="minorHAnsi" w:hAnsi="Times New Roman" w:cs="Times New Roman"/>
                <w:sz w:val="28"/>
                <w:szCs w:val="28"/>
              </w:rPr>
            </w:pPr>
            <w:r w:rsidRPr="004D0154">
              <w:rPr>
                <w:rFonts w:ascii="Times New Roman" w:eastAsiaTheme="minorHAnsi" w:hAnsi="Times New Roman" w:cs="Times New Roman"/>
                <w:i/>
                <w:sz w:val="28"/>
                <w:szCs w:val="28"/>
              </w:rPr>
              <w:lastRenderedPageBreak/>
              <w:t xml:space="preserve">Коммуникативные учебные   действия включают следующие умения:                           </w:t>
            </w:r>
          </w:p>
          <w:p w:rsidR="00EF03A2" w:rsidRPr="004D0154" w:rsidRDefault="00EF03A2" w:rsidP="00EF03A2">
            <w:pPr>
              <w:numPr>
                <w:ilvl w:val="0"/>
                <w:numId w:val="1"/>
              </w:numPr>
              <w:pBdr>
                <w:top w:val="none" w:sz="0" w:space="0" w:color="auto"/>
                <w:left w:val="none" w:sz="0" w:space="0" w:color="auto"/>
                <w:bottom w:val="none" w:sz="0" w:space="0" w:color="auto"/>
                <w:right w:val="none" w:sz="0" w:space="0" w:color="auto"/>
                <w:between w:val="none" w:sz="0" w:space="0" w:color="auto"/>
              </w:pBdr>
              <w:spacing w:after="0" w:line="268" w:lineRule="auto"/>
              <w:ind w:right="-15"/>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вступать в контакт и работать в коллективе (учитель - ученик, ученик - ученик, ученик - </w:t>
            </w:r>
            <w:proofErr w:type="gramStart"/>
            <w:r w:rsidRPr="004D0154">
              <w:rPr>
                <w:rFonts w:ascii="Times New Roman" w:eastAsiaTheme="minorHAnsi" w:hAnsi="Times New Roman" w:cs="Times New Roman"/>
                <w:sz w:val="28"/>
                <w:szCs w:val="28"/>
              </w:rPr>
              <w:t>класс,  учитель</w:t>
            </w:r>
            <w:proofErr w:type="gramEnd"/>
            <w:r w:rsidRPr="004D0154">
              <w:rPr>
                <w:rFonts w:ascii="Times New Roman" w:eastAsiaTheme="minorHAnsi" w:hAnsi="Times New Roman" w:cs="Times New Roman"/>
                <w:sz w:val="28"/>
                <w:szCs w:val="28"/>
              </w:rPr>
              <w:t xml:space="preserve"> – класс);            </w:t>
            </w:r>
          </w:p>
          <w:p w:rsidR="00EF03A2" w:rsidRPr="004D0154" w:rsidRDefault="00EF03A2" w:rsidP="00EF03A2">
            <w:pPr>
              <w:numPr>
                <w:ilvl w:val="0"/>
                <w:numId w:val="1"/>
              </w:numPr>
              <w:pBdr>
                <w:top w:val="none" w:sz="0" w:space="0" w:color="auto"/>
                <w:left w:val="none" w:sz="0" w:space="0" w:color="auto"/>
                <w:bottom w:val="none" w:sz="0" w:space="0" w:color="auto"/>
                <w:right w:val="none" w:sz="0" w:space="0" w:color="auto"/>
                <w:between w:val="none" w:sz="0" w:space="0" w:color="auto"/>
              </w:pBdr>
              <w:spacing w:after="0" w:line="268" w:lineRule="auto"/>
              <w:ind w:right="-15"/>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использовать принятые ритуалы социального </w:t>
            </w:r>
            <w:r w:rsidRPr="004D0154">
              <w:rPr>
                <w:rFonts w:ascii="Times New Roman" w:eastAsiaTheme="minorHAnsi" w:hAnsi="Times New Roman" w:cs="Times New Roman"/>
                <w:sz w:val="28"/>
                <w:szCs w:val="28"/>
              </w:rPr>
              <w:lastRenderedPageBreak/>
              <w:t xml:space="preserve">взаимодействия с одноклассниками и </w:t>
            </w:r>
          </w:p>
          <w:p w:rsidR="00EF03A2" w:rsidRPr="004D0154" w:rsidRDefault="00EF03A2" w:rsidP="00EF03A2">
            <w:pPr>
              <w:spacing w:after="0" w:line="268" w:lineRule="auto"/>
              <w:ind w:right="-15"/>
              <w:rPr>
                <w:rFonts w:ascii="Times New Roman" w:eastAsiaTheme="minorHAnsi" w:hAnsi="Times New Roman" w:cs="Times New Roman"/>
                <w:sz w:val="28"/>
                <w:szCs w:val="28"/>
              </w:rPr>
            </w:pP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учителем;                        </w:t>
            </w:r>
          </w:p>
          <w:p w:rsidR="00EF03A2" w:rsidRPr="004D0154" w:rsidRDefault="00EF03A2" w:rsidP="00EF03A2">
            <w:pPr>
              <w:numPr>
                <w:ilvl w:val="0"/>
                <w:numId w:val="1"/>
              </w:numPr>
              <w:pBdr>
                <w:top w:val="none" w:sz="0" w:space="0" w:color="auto"/>
                <w:left w:val="none" w:sz="0" w:space="0" w:color="auto"/>
                <w:bottom w:val="none" w:sz="0" w:space="0" w:color="auto"/>
                <w:right w:val="none" w:sz="0" w:space="0" w:color="auto"/>
                <w:between w:val="none" w:sz="0" w:space="0" w:color="auto"/>
              </w:pBdr>
              <w:spacing w:after="0" w:line="268" w:lineRule="auto"/>
              <w:ind w:right="-15"/>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обращаться за помощью и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160" w:line="268" w:lineRule="auto"/>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принимать </w:t>
            </w:r>
            <w:proofErr w:type="gramStart"/>
            <w:r w:rsidRPr="004D0154">
              <w:rPr>
                <w:rFonts w:ascii="Times New Roman" w:eastAsiaTheme="minorHAnsi" w:hAnsi="Times New Roman" w:cs="Times New Roman"/>
                <w:sz w:val="28"/>
                <w:szCs w:val="28"/>
              </w:rPr>
              <w:t xml:space="preserve">помощь;   </w:t>
            </w:r>
            <w:proofErr w:type="gramEnd"/>
            <w:r w:rsidRPr="004D0154">
              <w:rPr>
                <w:rFonts w:ascii="Times New Roman" w:eastAsiaTheme="minorHAnsi" w:hAnsi="Times New Roman" w:cs="Times New Roman"/>
                <w:sz w:val="28"/>
                <w:szCs w:val="28"/>
              </w:rPr>
              <w:t xml:space="preserve">    * слушать и понимать инструкцию к учебному заданию в разных видах деятельности и быту;    * в разных социальных сотрудничать со взрослыми и сверстниками ситуациях;                      </w:t>
            </w:r>
          </w:p>
          <w:p w:rsidR="00EF03A2" w:rsidRPr="004D0154" w:rsidRDefault="00EF03A2" w:rsidP="00EF03A2">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68" w:lineRule="auto"/>
              <w:ind w:right="-15"/>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доброжелательно относиться, сопереживать, конструктивно взаимодействовать с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людьми;                          </w:t>
            </w:r>
          </w:p>
          <w:p w:rsidR="00EF03A2" w:rsidRPr="004D0154" w:rsidRDefault="00EF03A2" w:rsidP="00EF03A2">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68" w:lineRule="auto"/>
              <w:ind w:right="-15"/>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договариваться и изменять свое поведение с учетом поведения других участников спорной ситуации.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219" w:line="259" w:lineRule="auto"/>
              <w:rPr>
                <w:rFonts w:ascii="Times New Roman" w:eastAsiaTheme="minorHAnsi"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85" w:line="259" w:lineRule="auto"/>
              <w:ind w:firstLine="117"/>
              <w:rPr>
                <w:rFonts w:ascii="Times New Roman" w:eastAsiaTheme="minorHAnsi" w:hAnsi="Times New Roman" w:cs="Times New Roman"/>
                <w:sz w:val="28"/>
                <w:szCs w:val="28"/>
              </w:rPr>
            </w:pPr>
            <w:r w:rsidRPr="004D0154">
              <w:rPr>
                <w:rFonts w:ascii="Times New Roman" w:eastAsiaTheme="minorHAnsi" w:hAnsi="Times New Roman" w:cs="Times New Roman"/>
                <w:i/>
                <w:sz w:val="28"/>
                <w:szCs w:val="28"/>
              </w:rPr>
              <w:lastRenderedPageBreak/>
              <w:t xml:space="preserve">Регулятивные учебные действия включают следующие  умения: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85" w:line="259" w:lineRule="auto"/>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*адекватно использовать ритуалы школьного поведения (поднимать руку, вставать и выходить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91" w:line="259" w:lineRule="auto"/>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из-за парты и т. д.);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85" w:line="259" w:lineRule="auto"/>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*принимать цели и </w:t>
            </w:r>
            <w:r w:rsidRPr="004D0154">
              <w:rPr>
                <w:rFonts w:ascii="Times New Roman" w:eastAsiaTheme="minorHAnsi" w:hAnsi="Times New Roman" w:cs="Times New Roman"/>
                <w:sz w:val="28"/>
                <w:szCs w:val="28"/>
              </w:rPr>
              <w:lastRenderedPageBreak/>
              <w:t xml:space="preserve">произвольно включаться в деятельность, следовать предложенному плану и работать в общем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91" w:line="259" w:lineRule="auto"/>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темпе;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85" w:line="259" w:lineRule="auto"/>
              <w:ind w:right="39"/>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*активно участвовать в деятельности, контролировать и оценивать свои действия и действия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291" w:line="259" w:lineRule="auto"/>
              <w:ind w:left="119" w:hanging="119"/>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 одноклассников; *соотносить свои действия и их результаты с заданными образцами. *принимать оценку деятельности.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287" w:line="259" w:lineRule="auto"/>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*оценивать ее с учетом предложенных критериев, корректировать свою деятельность с учетом выявленных недочетов.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lastRenderedPageBreak/>
              <w:t xml:space="preserve"> </w:t>
            </w:r>
          </w:p>
        </w:tc>
        <w:tc>
          <w:tcPr>
            <w:tcW w:w="4678" w:type="dxa"/>
            <w:tcBorders>
              <w:top w:val="single" w:sz="4" w:space="0" w:color="000000"/>
              <w:left w:val="single" w:sz="4" w:space="0" w:color="000000"/>
              <w:bottom w:val="single" w:sz="4" w:space="0" w:color="000000"/>
              <w:right w:val="single" w:sz="4" w:space="0" w:color="000000"/>
            </w:tcBorders>
          </w:tcPr>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85" w:line="259" w:lineRule="auto"/>
              <w:ind w:firstLine="117"/>
              <w:rPr>
                <w:rFonts w:ascii="Times New Roman" w:eastAsiaTheme="minorHAnsi" w:hAnsi="Times New Roman" w:cs="Times New Roman"/>
                <w:sz w:val="28"/>
                <w:szCs w:val="28"/>
              </w:rPr>
            </w:pPr>
            <w:r w:rsidRPr="004D0154">
              <w:rPr>
                <w:rFonts w:ascii="Times New Roman" w:eastAsiaTheme="minorHAnsi" w:hAnsi="Times New Roman" w:cs="Times New Roman"/>
                <w:i/>
                <w:sz w:val="28"/>
                <w:szCs w:val="28"/>
              </w:rPr>
              <w:lastRenderedPageBreak/>
              <w:t xml:space="preserve">К познавательным учебным действиям относятся следующие  умения: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90" w:line="259" w:lineRule="auto"/>
              <w:ind w:right="6"/>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 выделять существенные, общие и отличительные свойства предметов; *устанавливать </w:t>
            </w:r>
            <w:proofErr w:type="spellStart"/>
            <w:r w:rsidRPr="004D0154">
              <w:rPr>
                <w:rFonts w:ascii="Times New Roman" w:eastAsiaTheme="minorHAnsi" w:hAnsi="Times New Roman" w:cs="Times New Roman"/>
                <w:sz w:val="28"/>
                <w:szCs w:val="28"/>
              </w:rPr>
              <w:t>видородовые</w:t>
            </w:r>
            <w:proofErr w:type="spellEnd"/>
            <w:r w:rsidRPr="004D0154">
              <w:rPr>
                <w:rFonts w:ascii="Times New Roman" w:eastAsiaTheme="minorHAnsi" w:hAnsi="Times New Roman" w:cs="Times New Roman"/>
                <w:sz w:val="28"/>
                <w:szCs w:val="28"/>
              </w:rPr>
              <w:t xml:space="preserve"> отношения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86" w:line="259" w:lineRule="auto"/>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предметов;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85" w:line="259" w:lineRule="auto"/>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*делать простейшие обобщения, сравнивать, классифицировать на </w:t>
            </w:r>
            <w:r w:rsidRPr="004D0154">
              <w:rPr>
                <w:rFonts w:ascii="Times New Roman" w:eastAsiaTheme="minorHAnsi" w:hAnsi="Times New Roman" w:cs="Times New Roman"/>
                <w:sz w:val="28"/>
                <w:szCs w:val="28"/>
              </w:rPr>
              <w:lastRenderedPageBreak/>
              <w:t>наглядном материале; *пользоваться знаками, символами, предметами-</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85" w:line="259" w:lineRule="auto"/>
              <w:rPr>
                <w:rFonts w:ascii="Times New Roman" w:eastAsiaTheme="minorHAnsi" w:hAnsi="Times New Roman" w:cs="Times New Roman"/>
                <w:sz w:val="28"/>
                <w:szCs w:val="28"/>
              </w:rPr>
            </w:pPr>
            <w:proofErr w:type="gramStart"/>
            <w:r w:rsidRPr="004D0154">
              <w:rPr>
                <w:rFonts w:ascii="Times New Roman" w:eastAsiaTheme="minorHAnsi" w:hAnsi="Times New Roman" w:cs="Times New Roman"/>
                <w:sz w:val="28"/>
                <w:szCs w:val="28"/>
              </w:rPr>
              <w:t xml:space="preserve">заместителями;   </w:t>
            </w:r>
            <w:proofErr w:type="gramEnd"/>
            <w:r w:rsidRPr="004D0154">
              <w:rPr>
                <w:rFonts w:ascii="Times New Roman" w:eastAsiaTheme="minorHAnsi" w:hAnsi="Times New Roman" w:cs="Times New Roman"/>
                <w:sz w:val="28"/>
                <w:szCs w:val="28"/>
              </w:rPr>
              <w:t xml:space="preserve">            * читать; писать; выполнять арифметические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86" w:line="259" w:lineRule="auto"/>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действия;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85" w:line="259" w:lineRule="auto"/>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*наблюдать под руководством взрослого за предметами и явлениями окружающей действительности.         </w:t>
            </w: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282" w:line="268" w:lineRule="auto"/>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*работать с несложной по содержанию и </w:t>
            </w:r>
            <w:proofErr w:type="gramStart"/>
            <w:r w:rsidRPr="004D0154">
              <w:rPr>
                <w:rFonts w:ascii="Times New Roman" w:eastAsiaTheme="minorHAnsi" w:hAnsi="Times New Roman" w:cs="Times New Roman"/>
                <w:sz w:val="28"/>
                <w:szCs w:val="28"/>
              </w:rPr>
              <w:t>структуре  информацией</w:t>
            </w:r>
            <w:proofErr w:type="gramEnd"/>
            <w:r w:rsidRPr="004D0154">
              <w:rPr>
                <w:rFonts w:ascii="Times New Roman" w:eastAsiaTheme="minorHAnsi" w:hAnsi="Times New Roman" w:cs="Times New Roman"/>
                <w:sz w:val="28"/>
                <w:szCs w:val="28"/>
              </w:rPr>
              <w:t xml:space="preserve"> (понимать изображение, текст, устное высказывание, элементарное схематическое изображение, таблицу, предъявленные на бумажных  и электронных носителях). </w:t>
            </w:r>
          </w:p>
        </w:tc>
      </w:tr>
    </w:tbl>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b/>
          <w:sz w:val="28"/>
          <w:szCs w:val="32"/>
        </w:rPr>
      </w:pPr>
    </w:p>
    <w:p w:rsidR="00F529F9" w:rsidRDefault="00F529F9"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Theme="minorHAnsi" w:hAnsi="Times New Roman" w:cstheme="minorBidi"/>
          <w:b/>
          <w:sz w:val="32"/>
          <w:szCs w:val="32"/>
        </w:rPr>
      </w:pPr>
      <w:r>
        <w:rPr>
          <w:rFonts w:ascii="Times New Roman" w:eastAsiaTheme="minorHAnsi" w:hAnsi="Times New Roman" w:cstheme="minorBidi"/>
          <w:b/>
          <w:sz w:val="32"/>
          <w:szCs w:val="32"/>
        </w:rPr>
        <w:t>6. Календарно-тематическое планирование</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Theme="minorHAnsi" w:hAnsi="Times New Roman" w:cstheme="minorBidi"/>
          <w:b/>
          <w:sz w:val="32"/>
          <w:szCs w:val="32"/>
        </w:rPr>
      </w:pPr>
      <w:r w:rsidRPr="004D0154">
        <w:rPr>
          <w:rFonts w:ascii="Times New Roman" w:eastAsiaTheme="minorHAnsi" w:hAnsi="Times New Roman" w:cstheme="minorBidi"/>
          <w:b/>
          <w:sz w:val="32"/>
          <w:szCs w:val="32"/>
        </w:rPr>
        <w:t>1 класс</w:t>
      </w:r>
    </w:p>
    <w:tbl>
      <w:tblPr>
        <w:tblW w:w="0" w:type="auto"/>
        <w:tblLayout w:type="fixed"/>
        <w:tblLook w:val="0000" w:firstRow="0" w:lastRow="0" w:firstColumn="0" w:lastColumn="0" w:noHBand="0" w:noVBand="0"/>
      </w:tblPr>
      <w:tblGrid>
        <w:gridCol w:w="600"/>
        <w:gridCol w:w="17"/>
        <w:gridCol w:w="2674"/>
        <w:gridCol w:w="851"/>
        <w:gridCol w:w="10347"/>
      </w:tblGrid>
      <w:tr w:rsidR="004D0154" w:rsidRPr="004D0154" w:rsidTr="00697192">
        <w:trPr>
          <w:cantSplit/>
          <w:trHeight w:hRule="exact" w:val="1326"/>
        </w:trPr>
        <w:tc>
          <w:tcPr>
            <w:tcW w:w="617" w:type="dxa"/>
            <w:gridSpan w:val="2"/>
            <w:vMerge w:val="restart"/>
            <w:tcBorders>
              <w:top w:val="single" w:sz="4" w:space="0" w:color="000000"/>
              <w:left w:val="single" w:sz="4" w:space="0" w:color="000000"/>
              <w:bottom w:val="single" w:sz="4" w:space="0" w:color="000000"/>
            </w:tcBorders>
            <w:vAlign w:val="center"/>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spacing w:after="0" w:line="240" w:lineRule="auto"/>
              <w:jc w:val="both"/>
              <w:rPr>
                <w:rFonts w:ascii="Times New Roman" w:eastAsia="Times New Roman" w:hAnsi="Times New Roman" w:cs="Times New Roman"/>
                <w:b/>
                <w:sz w:val="28"/>
                <w:szCs w:val="28"/>
                <w:lang w:eastAsia="ar-SA"/>
              </w:rPr>
            </w:pPr>
            <w:r w:rsidRPr="004D0154">
              <w:rPr>
                <w:rFonts w:ascii="Times New Roman" w:eastAsia="Times New Roman" w:hAnsi="Times New Roman" w:cs="Times New Roman"/>
                <w:b/>
                <w:sz w:val="28"/>
                <w:szCs w:val="28"/>
                <w:lang w:eastAsia="ar-SA"/>
              </w:rPr>
              <w:t>№ п/п</w:t>
            </w:r>
          </w:p>
        </w:tc>
        <w:tc>
          <w:tcPr>
            <w:tcW w:w="2674" w:type="dxa"/>
            <w:vMerge w:val="restart"/>
            <w:tcBorders>
              <w:top w:val="single" w:sz="4" w:space="0" w:color="000000"/>
              <w:left w:val="single" w:sz="4" w:space="0" w:color="000000"/>
              <w:bottom w:val="single" w:sz="4" w:space="0" w:color="000000"/>
            </w:tcBorders>
            <w:vAlign w:val="center"/>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spacing w:after="0" w:line="240" w:lineRule="auto"/>
              <w:jc w:val="both"/>
              <w:rPr>
                <w:rFonts w:ascii="Times New Roman" w:eastAsia="Times New Roman" w:hAnsi="Times New Roman" w:cs="Times New Roman"/>
                <w:b/>
                <w:sz w:val="28"/>
                <w:szCs w:val="28"/>
                <w:lang w:eastAsia="ar-SA"/>
              </w:rPr>
            </w:pPr>
            <w:r w:rsidRPr="004D0154">
              <w:rPr>
                <w:rFonts w:ascii="Times New Roman" w:eastAsia="Times New Roman" w:hAnsi="Times New Roman" w:cs="Times New Roman"/>
                <w:b/>
                <w:sz w:val="28"/>
                <w:szCs w:val="28"/>
                <w:lang w:eastAsia="ar-SA"/>
              </w:rPr>
              <w:t>Основные содержательные линии</w:t>
            </w:r>
          </w:p>
        </w:tc>
        <w:tc>
          <w:tcPr>
            <w:tcW w:w="851" w:type="dxa"/>
            <w:vMerge w:val="restart"/>
            <w:tcBorders>
              <w:top w:val="single" w:sz="4" w:space="0" w:color="000000"/>
              <w:left w:val="single" w:sz="4" w:space="0" w:color="000000"/>
              <w:bottom w:val="single" w:sz="4" w:space="0" w:color="000000"/>
            </w:tcBorders>
            <w:vAlign w:val="center"/>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spacing w:after="0" w:line="240" w:lineRule="auto"/>
              <w:jc w:val="both"/>
              <w:rPr>
                <w:rFonts w:ascii="Times New Roman" w:eastAsia="Times New Roman" w:hAnsi="Times New Roman" w:cs="Times New Roman"/>
                <w:b/>
                <w:sz w:val="24"/>
                <w:szCs w:val="24"/>
                <w:lang w:eastAsia="ar-SA"/>
              </w:rPr>
            </w:pPr>
            <w:r w:rsidRPr="004D0154">
              <w:rPr>
                <w:rFonts w:ascii="Times New Roman" w:eastAsia="Times New Roman" w:hAnsi="Times New Roman" w:cs="Times New Roman"/>
                <w:b/>
                <w:sz w:val="24"/>
                <w:szCs w:val="24"/>
                <w:lang w:eastAsia="ar-SA"/>
              </w:rPr>
              <w:t>Кол-во часов</w:t>
            </w:r>
          </w:p>
        </w:tc>
        <w:tc>
          <w:tcPr>
            <w:tcW w:w="10347" w:type="dxa"/>
            <w:vMerge w:val="restart"/>
            <w:tcBorders>
              <w:top w:val="single" w:sz="4" w:space="0" w:color="000000"/>
              <w:left w:val="single" w:sz="4" w:space="0" w:color="000000"/>
              <w:bottom w:val="single" w:sz="4" w:space="0" w:color="000000"/>
              <w:right w:val="single" w:sz="4" w:space="0" w:color="auto"/>
            </w:tcBorders>
            <w:vAlign w:val="center"/>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spacing w:after="0" w:line="240" w:lineRule="auto"/>
              <w:jc w:val="both"/>
              <w:rPr>
                <w:rFonts w:ascii="Times New Roman" w:eastAsia="Times New Roman" w:hAnsi="Times New Roman" w:cs="Times New Roman"/>
                <w:b/>
                <w:sz w:val="28"/>
                <w:szCs w:val="28"/>
                <w:lang w:eastAsia="ar-SA"/>
              </w:rPr>
            </w:pPr>
            <w:r w:rsidRPr="004D0154">
              <w:rPr>
                <w:rFonts w:ascii="Times New Roman" w:eastAsia="Times New Roman" w:hAnsi="Times New Roman" w:cs="Times New Roman"/>
                <w:b/>
                <w:sz w:val="28"/>
                <w:szCs w:val="28"/>
                <w:lang w:eastAsia="ar-SA"/>
              </w:rPr>
              <w:t>Характеристика основных содержательных линий</w:t>
            </w:r>
          </w:p>
        </w:tc>
      </w:tr>
      <w:tr w:rsidR="004D0154" w:rsidRPr="004D0154" w:rsidTr="00697192">
        <w:trPr>
          <w:cantSplit/>
          <w:trHeight w:val="230"/>
        </w:trPr>
        <w:tc>
          <w:tcPr>
            <w:tcW w:w="617" w:type="dxa"/>
            <w:gridSpan w:val="2"/>
            <w:vMerge/>
            <w:tcBorders>
              <w:top w:val="single" w:sz="4" w:space="0" w:color="000000"/>
              <w:left w:val="single" w:sz="4" w:space="0" w:color="000000"/>
              <w:bottom w:val="single" w:sz="4" w:space="0" w:color="000000"/>
            </w:tcBorders>
            <w:vAlign w:val="center"/>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0" w:line="240" w:lineRule="auto"/>
              <w:jc w:val="both"/>
              <w:rPr>
                <w:rFonts w:ascii="Times New Roman" w:eastAsia="Times New Roman" w:hAnsi="Times New Roman" w:cs="Times New Roman"/>
                <w:sz w:val="20"/>
                <w:szCs w:val="20"/>
                <w:lang w:eastAsia="ar-SA"/>
              </w:rPr>
            </w:pPr>
          </w:p>
        </w:tc>
        <w:tc>
          <w:tcPr>
            <w:tcW w:w="2674" w:type="dxa"/>
            <w:vMerge/>
            <w:tcBorders>
              <w:top w:val="single" w:sz="4" w:space="0" w:color="000000"/>
              <w:left w:val="single" w:sz="4" w:space="0" w:color="000000"/>
              <w:bottom w:val="single" w:sz="4" w:space="0" w:color="000000"/>
            </w:tcBorders>
            <w:vAlign w:val="center"/>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0" w:line="240" w:lineRule="auto"/>
              <w:jc w:val="both"/>
              <w:rPr>
                <w:rFonts w:ascii="Times New Roman" w:eastAsia="Times New Roman" w:hAnsi="Times New Roman" w:cs="Times New Roman"/>
                <w:sz w:val="20"/>
                <w:szCs w:val="20"/>
                <w:lang w:eastAsia="ar-SA"/>
              </w:rPr>
            </w:pPr>
          </w:p>
        </w:tc>
        <w:tc>
          <w:tcPr>
            <w:tcW w:w="851" w:type="dxa"/>
            <w:vMerge/>
            <w:tcBorders>
              <w:top w:val="single" w:sz="4" w:space="0" w:color="000000"/>
              <w:left w:val="single" w:sz="4" w:space="0" w:color="000000"/>
              <w:bottom w:val="single" w:sz="4" w:space="0" w:color="000000"/>
            </w:tcBorders>
            <w:vAlign w:val="center"/>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0" w:line="240" w:lineRule="auto"/>
              <w:jc w:val="both"/>
              <w:rPr>
                <w:rFonts w:ascii="Times New Roman" w:eastAsia="Times New Roman" w:hAnsi="Times New Roman" w:cs="Times New Roman"/>
                <w:sz w:val="20"/>
                <w:szCs w:val="20"/>
                <w:lang w:eastAsia="ar-SA"/>
              </w:rPr>
            </w:pPr>
          </w:p>
        </w:tc>
        <w:tc>
          <w:tcPr>
            <w:tcW w:w="10347" w:type="dxa"/>
            <w:vMerge/>
            <w:tcBorders>
              <w:top w:val="single" w:sz="4" w:space="0" w:color="000000"/>
              <w:left w:val="single" w:sz="4" w:space="0" w:color="000000"/>
              <w:bottom w:val="single" w:sz="4" w:space="0" w:color="000000"/>
              <w:right w:val="single" w:sz="4" w:space="0" w:color="auto"/>
            </w:tcBorders>
            <w:vAlign w:val="center"/>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0" w:line="240" w:lineRule="auto"/>
              <w:jc w:val="both"/>
              <w:rPr>
                <w:rFonts w:ascii="Times New Roman" w:eastAsia="Times New Roman" w:hAnsi="Times New Roman" w:cs="Times New Roman"/>
                <w:sz w:val="20"/>
                <w:szCs w:val="20"/>
                <w:lang w:eastAsia="ar-SA"/>
              </w:rPr>
            </w:pPr>
          </w:p>
        </w:tc>
      </w:tr>
      <w:tr w:rsidR="004D0154" w:rsidRPr="004D0154" w:rsidTr="00697192">
        <w:trPr>
          <w:trHeight w:val="615"/>
        </w:trPr>
        <w:tc>
          <w:tcPr>
            <w:tcW w:w="617" w:type="dxa"/>
            <w:gridSpan w:val="2"/>
            <w:tcBorders>
              <w:top w:val="single" w:sz="4" w:space="0" w:color="000000"/>
              <w:left w:val="single" w:sz="4" w:space="0" w:color="000000"/>
              <w:bottom w:val="single" w:sz="4" w:space="0" w:color="000000"/>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1</w:t>
            </w:r>
          </w:p>
        </w:tc>
        <w:tc>
          <w:tcPr>
            <w:tcW w:w="2674" w:type="dxa"/>
            <w:tcBorders>
              <w:top w:val="single" w:sz="4" w:space="0" w:color="000000"/>
              <w:left w:val="single" w:sz="4" w:space="0" w:color="000000"/>
              <w:bottom w:val="single" w:sz="4" w:space="0" w:color="000000"/>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ind w:right="-366"/>
              <w:jc w:val="both"/>
              <w:rPr>
                <w:rFonts w:ascii="Times New Roman" w:eastAsia="Times New Roman" w:hAnsi="Times New Roman" w:cs="Times New Roman"/>
                <w:sz w:val="28"/>
                <w:szCs w:val="28"/>
                <w:lang w:eastAsia="ar-SA"/>
              </w:rPr>
            </w:pPr>
            <w:r w:rsidRPr="004D0154">
              <w:rPr>
                <w:rFonts w:ascii="Times New Roman" w:eastAsia="Calibri" w:hAnsi="Times New Roman" w:cs="Times New Roman"/>
                <w:sz w:val="28"/>
                <w:szCs w:val="28"/>
              </w:rPr>
              <w:t>Неживая природа</w:t>
            </w:r>
          </w:p>
        </w:tc>
        <w:tc>
          <w:tcPr>
            <w:tcW w:w="851" w:type="dxa"/>
            <w:tcBorders>
              <w:top w:val="single" w:sz="4" w:space="0" w:color="000000"/>
              <w:left w:val="single" w:sz="4" w:space="0" w:color="000000"/>
              <w:bottom w:val="single" w:sz="4" w:space="0" w:color="000000"/>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6</w:t>
            </w:r>
          </w:p>
        </w:tc>
        <w:tc>
          <w:tcPr>
            <w:tcW w:w="10347" w:type="dxa"/>
            <w:tcBorders>
              <w:top w:val="single" w:sz="4" w:space="0" w:color="000000"/>
              <w:left w:val="single" w:sz="4" w:space="0" w:color="000000"/>
              <w:bottom w:val="single" w:sz="4" w:space="0" w:color="000000"/>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Наблюдение за солнцем, небом, облаками, ветром, растениями и животными.</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 xml:space="preserve">Обобщение наблюдений, полученных во время экскурсии. </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Познакомить с понятием «сутки». Учить рассказывать о занятиях людей в течении суток. Познакомить со значением Солнца для планеты Земля; значением для растений.</w:t>
            </w:r>
          </w:p>
        </w:tc>
      </w:tr>
      <w:tr w:rsidR="004D0154" w:rsidRPr="004D0154" w:rsidTr="00697192">
        <w:trPr>
          <w:trHeight w:val="70"/>
        </w:trPr>
        <w:tc>
          <w:tcPr>
            <w:tcW w:w="617" w:type="dxa"/>
            <w:gridSpan w:val="2"/>
            <w:tcBorders>
              <w:top w:val="single" w:sz="4" w:space="0" w:color="000000"/>
              <w:left w:val="single" w:sz="4" w:space="0" w:color="000000"/>
              <w:bottom w:val="single" w:sz="4" w:space="0" w:color="000000"/>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2</w:t>
            </w:r>
          </w:p>
        </w:tc>
        <w:tc>
          <w:tcPr>
            <w:tcW w:w="2674" w:type="dxa"/>
            <w:tcBorders>
              <w:top w:val="single" w:sz="4" w:space="0" w:color="000000"/>
              <w:left w:val="single" w:sz="4" w:space="0" w:color="000000"/>
              <w:bottom w:val="single" w:sz="4" w:space="0" w:color="000000"/>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both"/>
              <w:rPr>
                <w:rFonts w:ascii="Times New Roman" w:eastAsia="Times New Roman" w:hAnsi="Times New Roman" w:cs="Times New Roman"/>
                <w:b/>
                <w:bCs/>
                <w:sz w:val="28"/>
                <w:szCs w:val="28"/>
                <w:lang w:eastAsia="ar-SA"/>
              </w:rPr>
            </w:pPr>
            <w:r w:rsidRPr="004D0154">
              <w:rPr>
                <w:rFonts w:ascii="Times New Roman" w:eastAsia="Calibri" w:hAnsi="Times New Roman" w:cs="Times New Roman"/>
                <w:sz w:val="28"/>
                <w:szCs w:val="28"/>
              </w:rPr>
              <w:t>Сезонные изменения (времена года)</w:t>
            </w:r>
          </w:p>
        </w:tc>
        <w:tc>
          <w:tcPr>
            <w:tcW w:w="851" w:type="dxa"/>
            <w:tcBorders>
              <w:top w:val="single" w:sz="4" w:space="0" w:color="000000"/>
              <w:left w:val="single" w:sz="4" w:space="0" w:color="000000"/>
              <w:bottom w:val="single" w:sz="4" w:space="0" w:color="000000"/>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7</w:t>
            </w:r>
          </w:p>
        </w:tc>
        <w:tc>
          <w:tcPr>
            <w:tcW w:w="10347" w:type="dxa"/>
            <w:tcBorders>
              <w:top w:val="single" w:sz="4" w:space="0" w:color="000000"/>
              <w:left w:val="single" w:sz="4" w:space="0" w:color="000000"/>
              <w:bottom w:val="single" w:sz="4" w:space="0" w:color="000000"/>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Calibri" w:hAnsi="Times New Roman" w:cs="Times New Roman"/>
                <w:sz w:val="28"/>
                <w:szCs w:val="28"/>
              </w:rPr>
              <w:t>Выявить причину сезонных изменений осенью, зимой, весной, летом (с помощью схемы деревьев, данной в учебнике); познакомить с признаками осени, зимы, весны, лета. Познакомить с понятием «листопад». Учить выбирать одежду по погоде. Учить рассказывать о занятиях людей в разные времена года.</w:t>
            </w:r>
          </w:p>
        </w:tc>
      </w:tr>
      <w:tr w:rsidR="004D0154" w:rsidRPr="004D0154" w:rsidTr="00697192">
        <w:trPr>
          <w:trHeight w:val="465"/>
        </w:trPr>
        <w:tc>
          <w:tcPr>
            <w:tcW w:w="617" w:type="dxa"/>
            <w:gridSpan w:val="2"/>
            <w:tcBorders>
              <w:top w:val="single" w:sz="4" w:space="0" w:color="000000"/>
              <w:left w:val="single" w:sz="4" w:space="0" w:color="000000"/>
              <w:bottom w:val="single" w:sz="4" w:space="0" w:color="000000"/>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lastRenderedPageBreak/>
              <w:t>3</w:t>
            </w:r>
          </w:p>
        </w:tc>
        <w:tc>
          <w:tcPr>
            <w:tcW w:w="2674" w:type="dxa"/>
            <w:tcBorders>
              <w:top w:val="single" w:sz="4" w:space="0" w:color="000000"/>
              <w:left w:val="single" w:sz="4" w:space="0" w:color="000000"/>
              <w:bottom w:val="single" w:sz="4" w:space="0" w:color="000000"/>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right="-139"/>
              <w:jc w:val="both"/>
              <w:rPr>
                <w:rFonts w:ascii="Times New Roman" w:eastAsia="Times New Roman" w:hAnsi="Times New Roman" w:cs="Times New Roman"/>
                <w:b/>
                <w:bCs/>
                <w:sz w:val="28"/>
                <w:szCs w:val="28"/>
                <w:lang w:eastAsia="ar-SA"/>
              </w:rPr>
            </w:pPr>
            <w:r w:rsidRPr="004D0154">
              <w:rPr>
                <w:rFonts w:ascii="Times New Roman" w:eastAsia="Calibri" w:hAnsi="Times New Roman" w:cs="Times New Roman"/>
                <w:sz w:val="28"/>
                <w:szCs w:val="28"/>
              </w:rPr>
              <w:t>Растения</w:t>
            </w:r>
          </w:p>
        </w:tc>
        <w:tc>
          <w:tcPr>
            <w:tcW w:w="851" w:type="dxa"/>
            <w:tcBorders>
              <w:top w:val="single" w:sz="4" w:space="0" w:color="000000"/>
              <w:left w:val="single" w:sz="4" w:space="0" w:color="000000"/>
              <w:bottom w:val="single" w:sz="4" w:space="0" w:color="000000"/>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7</w:t>
            </w:r>
          </w:p>
        </w:tc>
        <w:tc>
          <w:tcPr>
            <w:tcW w:w="10347" w:type="dxa"/>
            <w:tcBorders>
              <w:top w:val="single" w:sz="4" w:space="0" w:color="000000"/>
              <w:left w:val="single" w:sz="4" w:space="0" w:color="000000"/>
              <w:bottom w:val="single" w:sz="4" w:space="0" w:color="000000"/>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eastAsia="ru-RU"/>
              </w:rPr>
            </w:pPr>
            <w:r w:rsidRPr="004D0154">
              <w:rPr>
                <w:rFonts w:ascii="Times New Roman" w:eastAsia="Calibri" w:hAnsi="Times New Roman" w:cs="Times New Roman"/>
                <w:sz w:val="28"/>
                <w:szCs w:val="28"/>
                <w:lang w:eastAsia="ru-RU"/>
              </w:rPr>
              <w:t>Учить делить растения на деревья, кустарники, травы, цветы.</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eastAsia="ru-RU"/>
              </w:rPr>
            </w:pPr>
            <w:r w:rsidRPr="004D0154">
              <w:rPr>
                <w:rFonts w:ascii="Times New Roman" w:eastAsia="Calibri" w:hAnsi="Times New Roman" w:cs="Times New Roman"/>
                <w:sz w:val="28"/>
                <w:szCs w:val="28"/>
                <w:lang w:eastAsia="ru-RU"/>
              </w:rPr>
              <w:t>Дать понятие о строении растений: корень, лист, стебель, цветок. Учить различать эти части у разных растений.</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eastAsia="ru-RU"/>
              </w:rPr>
            </w:pPr>
            <w:r w:rsidRPr="004D0154">
              <w:rPr>
                <w:rFonts w:ascii="Times New Roman" w:eastAsia="Calibri" w:hAnsi="Times New Roman" w:cs="Times New Roman"/>
                <w:sz w:val="28"/>
                <w:szCs w:val="28"/>
                <w:lang w:eastAsia="ru-RU"/>
              </w:rPr>
              <w:t>Познакомить с полевыми и садовыми цветами, учить различать цветы</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eastAsia="ru-RU"/>
              </w:rPr>
            </w:pPr>
            <w:r w:rsidRPr="004D0154">
              <w:rPr>
                <w:rFonts w:ascii="Times New Roman" w:eastAsia="Calibri" w:hAnsi="Times New Roman" w:cs="Times New Roman"/>
                <w:sz w:val="28"/>
                <w:szCs w:val="28"/>
                <w:lang w:eastAsia="ru-RU"/>
              </w:rPr>
              <w:t>Учить различать семена разных растений и определять растения по семенам.</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eastAsia="ru-RU"/>
              </w:rPr>
            </w:pPr>
            <w:r w:rsidRPr="004D0154">
              <w:rPr>
                <w:rFonts w:ascii="Times New Roman" w:eastAsia="Calibri" w:hAnsi="Times New Roman" w:cs="Times New Roman"/>
                <w:sz w:val="28"/>
                <w:szCs w:val="28"/>
                <w:lang w:eastAsia="ru-RU"/>
              </w:rPr>
              <w:t>Учить называть плоды растений, рассказывать об их пользе, делить на фрукты и овощи.</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Calibri" w:hAnsi="Times New Roman" w:cs="Times New Roman"/>
                <w:sz w:val="28"/>
                <w:szCs w:val="28"/>
              </w:rPr>
              <w:t>Познакомить со способами приспособления растений к разным условиям жизни.</w:t>
            </w:r>
          </w:p>
        </w:tc>
      </w:tr>
      <w:tr w:rsidR="004D0154" w:rsidRPr="004D0154" w:rsidTr="00697192">
        <w:trPr>
          <w:trHeight w:val="2210"/>
        </w:trPr>
        <w:tc>
          <w:tcPr>
            <w:tcW w:w="617" w:type="dxa"/>
            <w:gridSpan w:val="2"/>
            <w:tcBorders>
              <w:top w:val="single" w:sz="4" w:space="0" w:color="000000"/>
              <w:left w:val="single" w:sz="4" w:space="0" w:color="000000"/>
              <w:bottom w:val="single" w:sz="4" w:space="0" w:color="000000"/>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4</w:t>
            </w:r>
          </w:p>
        </w:tc>
        <w:tc>
          <w:tcPr>
            <w:tcW w:w="2674" w:type="dxa"/>
            <w:tcBorders>
              <w:top w:val="single" w:sz="4" w:space="0" w:color="000000"/>
              <w:left w:val="single" w:sz="4" w:space="0" w:color="000000"/>
              <w:bottom w:val="single" w:sz="4" w:space="0" w:color="000000"/>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ind w:right="-366"/>
              <w:jc w:val="both"/>
              <w:rPr>
                <w:rFonts w:ascii="Times New Roman" w:eastAsia="Times New Roman" w:hAnsi="Times New Roman" w:cs="Times New Roman"/>
                <w:b/>
                <w:bCs/>
                <w:sz w:val="28"/>
                <w:szCs w:val="28"/>
                <w:lang w:eastAsia="ar-SA"/>
              </w:rPr>
            </w:pPr>
            <w:r w:rsidRPr="004D0154">
              <w:rPr>
                <w:rFonts w:ascii="Times New Roman" w:eastAsia="Calibri" w:hAnsi="Times New Roman" w:cs="Times New Roman"/>
                <w:sz w:val="28"/>
                <w:szCs w:val="28"/>
              </w:rPr>
              <w:t>Животные</w:t>
            </w:r>
          </w:p>
        </w:tc>
        <w:tc>
          <w:tcPr>
            <w:tcW w:w="851" w:type="dxa"/>
            <w:tcBorders>
              <w:top w:val="single" w:sz="4" w:space="0" w:color="000000"/>
              <w:left w:val="single" w:sz="4" w:space="0" w:color="000000"/>
              <w:bottom w:val="single" w:sz="4" w:space="0" w:color="000000"/>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6</w:t>
            </w:r>
          </w:p>
        </w:tc>
        <w:tc>
          <w:tcPr>
            <w:tcW w:w="10347" w:type="dxa"/>
            <w:tcBorders>
              <w:top w:val="single" w:sz="4" w:space="0" w:color="000000"/>
              <w:left w:val="single" w:sz="4" w:space="0" w:color="000000"/>
              <w:bottom w:val="single" w:sz="4" w:space="0" w:color="000000"/>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r w:rsidRPr="004D0154">
              <w:rPr>
                <w:rFonts w:ascii="Times New Roman" w:eastAsia="Times New Roman" w:hAnsi="Times New Roman" w:cs="Times New Roman"/>
                <w:sz w:val="28"/>
                <w:szCs w:val="28"/>
                <w:lang w:eastAsia="ru-RU"/>
              </w:rPr>
              <w:t>Познакомить учащихся с миром животных, делить животных на группы: звери, птицы, рыбы, насекомые.</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r w:rsidRPr="004D0154">
              <w:rPr>
                <w:rFonts w:ascii="Times New Roman" w:eastAsia="Times New Roman" w:hAnsi="Times New Roman" w:cs="Times New Roman"/>
                <w:sz w:val="28"/>
                <w:szCs w:val="28"/>
                <w:lang w:eastAsia="ru-RU"/>
              </w:rPr>
              <w:t>Учить выделять части тела животных: голову, туловище, ноги (лапы, плавники, крылья), хвост.</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r w:rsidRPr="004D0154">
              <w:rPr>
                <w:rFonts w:ascii="Times New Roman" w:eastAsia="Times New Roman" w:hAnsi="Times New Roman" w:cs="Times New Roman"/>
                <w:sz w:val="28"/>
                <w:szCs w:val="28"/>
                <w:lang w:eastAsia="ru-RU"/>
              </w:rPr>
              <w:t>Познакомить с различиями животных (форма тела, окраска, привычки и повадки, место обитания).</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r w:rsidRPr="004D0154">
              <w:rPr>
                <w:rFonts w:ascii="Times New Roman" w:eastAsia="Times New Roman" w:hAnsi="Times New Roman" w:cs="Times New Roman"/>
                <w:sz w:val="28"/>
                <w:szCs w:val="28"/>
                <w:lang w:eastAsia="ru-RU"/>
              </w:rPr>
              <w:t>Познакомить с названиями детёнышей животных; учить рассказывать о детёнышах.</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r w:rsidRPr="004D0154">
              <w:rPr>
                <w:rFonts w:ascii="Times New Roman" w:eastAsia="Times New Roman" w:hAnsi="Times New Roman" w:cs="Times New Roman"/>
                <w:sz w:val="28"/>
                <w:szCs w:val="28"/>
                <w:lang w:eastAsia="ru-RU"/>
              </w:rPr>
              <w:t>Познакомить с понятием «домашние животные», учить находить домашних животных на картинках.</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r w:rsidRPr="004D0154">
              <w:rPr>
                <w:rFonts w:ascii="Times New Roman" w:eastAsia="Times New Roman" w:hAnsi="Times New Roman" w:cs="Times New Roman"/>
                <w:sz w:val="28"/>
                <w:szCs w:val="28"/>
                <w:lang w:eastAsia="ru-RU"/>
              </w:rPr>
              <w:t>Познакомить с понятием «дикие животные», учить находить диких животных на картинках.</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r w:rsidRPr="004D0154">
              <w:rPr>
                <w:rFonts w:ascii="Times New Roman" w:eastAsia="Times New Roman" w:hAnsi="Times New Roman" w:cs="Times New Roman"/>
                <w:sz w:val="28"/>
                <w:szCs w:val="28"/>
                <w:lang w:eastAsia="ru-RU"/>
              </w:rPr>
              <w:t>Познакомить учащихся со способами приспособления (окраска, размеры) животных к различным условиям жизни.</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4"/>
                <w:szCs w:val="24"/>
                <w:lang w:eastAsia="ru-RU"/>
              </w:rPr>
            </w:pPr>
            <w:r w:rsidRPr="004D0154">
              <w:rPr>
                <w:rFonts w:ascii="Times New Roman" w:eastAsia="Times New Roman" w:hAnsi="Times New Roman" w:cs="Times New Roman"/>
                <w:sz w:val="28"/>
                <w:szCs w:val="28"/>
                <w:lang w:eastAsia="ru-RU"/>
              </w:rPr>
              <w:t>Познакомить учащихся со способами приспособления животных к разным временам года.</w:t>
            </w:r>
          </w:p>
        </w:tc>
      </w:tr>
      <w:tr w:rsidR="004D0154" w:rsidRPr="004D0154" w:rsidTr="00697192">
        <w:trPr>
          <w:trHeight w:val="1084"/>
        </w:trPr>
        <w:tc>
          <w:tcPr>
            <w:tcW w:w="600" w:type="dxa"/>
            <w:tcBorders>
              <w:top w:val="single" w:sz="4" w:space="0" w:color="000000"/>
              <w:left w:val="single" w:sz="4" w:space="0" w:color="000000"/>
              <w:bottom w:val="single" w:sz="4" w:space="0" w:color="000000"/>
            </w:tcBorders>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5</w:t>
            </w:r>
          </w:p>
        </w:tc>
        <w:tc>
          <w:tcPr>
            <w:tcW w:w="2691" w:type="dxa"/>
            <w:gridSpan w:val="2"/>
            <w:tcBorders>
              <w:top w:val="single" w:sz="4" w:space="0" w:color="000000"/>
              <w:left w:val="single" w:sz="4" w:space="0" w:color="000000"/>
              <w:bottom w:val="single" w:sz="4" w:space="0" w:color="000000"/>
            </w:tcBorders>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0" w:line="240" w:lineRule="auto"/>
              <w:jc w:val="both"/>
              <w:rPr>
                <w:rFonts w:ascii="Times New Roman" w:eastAsia="Times New Roman" w:hAnsi="Times New Roman" w:cs="Times New Roman"/>
                <w:b/>
                <w:bCs/>
                <w:sz w:val="28"/>
                <w:szCs w:val="28"/>
                <w:lang w:eastAsia="ar-SA"/>
              </w:rPr>
            </w:pPr>
            <w:r w:rsidRPr="004D0154">
              <w:rPr>
                <w:rFonts w:ascii="Times New Roman" w:eastAsia="Calibri" w:hAnsi="Times New Roman" w:cs="Times New Roman"/>
                <w:sz w:val="28"/>
                <w:szCs w:val="28"/>
              </w:rPr>
              <w:t>Человек</w:t>
            </w:r>
          </w:p>
        </w:tc>
        <w:tc>
          <w:tcPr>
            <w:tcW w:w="851" w:type="dxa"/>
            <w:tcBorders>
              <w:top w:val="single" w:sz="4" w:space="0" w:color="000000"/>
              <w:left w:val="single" w:sz="4" w:space="0" w:color="000000"/>
              <w:bottom w:val="single" w:sz="4" w:space="0" w:color="000000"/>
            </w:tcBorders>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9</w:t>
            </w:r>
          </w:p>
        </w:tc>
        <w:tc>
          <w:tcPr>
            <w:tcW w:w="10347" w:type="dxa"/>
            <w:tcBorders>
              <w:top w:val="single" w:sz="4" w:space="0" w:color="000000"/>
              <w:left w:val="single" w:sz="4" w:space="0" w:color="000000"/>
              <w:bottom w:val="single" w:sz="4" w:space="0" w:color="000000"/>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eastAsia="ru-RU"/>
              </w:rPr>
            </w:pPr>
            <w:r w:rsidRPr="004D0154">
              <w:rPr>
                <w:rFonts w:ascii="Times New Roman" w:eastAsia="Calibri" w:hAnsi="Times New Roman" w:cs="Times New Roman"/>
                <w:sz w:val="28"/>
                <w:szCs w:val="28"/>
                <w:lang w:eastAsia="ru-RU"/>
              </w:rPr>
              <w:t>Учить различать людей по возрасту, полу.</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eastAsia="ru-RU"/>
              </w:rPr>
            </w:pPr>
            <w:r w:rsidRPr="004D0154">
              <w:rPr>
                <w:rFonts w:ascii="Times New Roman" w:eastAsia="Calibri" w:hAnsi="Times New Roman" w:cs="Times New Roman"/>
                <w:sz w:val="28"/>
                <w:szCs w:val="28"/>
                <w:lang w:eastAsia="ru-RU"/>
              </w:rPr>
              <w:t>Познакомить с частями тела человека (голова, туловище, шея, руки, ноги).</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eastAsia="ru-RU"/>
              </w:rPr>
            </w:pPr>
            <w:r w:rsidRPr="004D0154">
              <w:rPr>
                <w:rFonts w:ascii="Times New Roman" w:eastAsia="Calibri" w:hAnsi="Times New Roman" w:cs="Times New Roman"/>
                <w:sz w:val="28"/>
                <w:szCs w:val="28"/>
                <w:lang w:eastAsia="ru-RU"/>
              </w:rPr>
              <w:t>Познакомить с основными гигиеническими навыками людей. Практически выполнить умывание и чистку зубов.</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eastAsia="ru-RU"/>
              </w:rPr>
            </w:pPr>
            <w:r w:rsidRPr="004D0154">
              <w:rPr>
                <w:rFonts w:ascii="Times New Roman" w:eastAsia="Calibri" w:hAnsi="Times New Roman" w:cs="Times New Roman"/>
                <w:sz w:val="28"/>
                <w:szCs w:val="28"/>
                <w:lang w:eastAsia="ru-RU"/>
              </w:rPr>
              <w:lastRenderedPageBreak/>
              <w:t>Формировать представление о глазах – органе зрения, их значении для человека. Определение строения глаза (брови, веки, ресницы), назначении каждой части глаза. Изучение правил бережного отношения к глазам, забота о зрении.</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eastAsia="ru-RU"/>
              </w:rPr>
            </w:pPr>
            <w:r w:rsidRPr="004D0154">
              <w:rPr>
                <w:rFonts w:ascii="Times New Roman" w:eastAsia="Calibri" w:hAnsi="Times New Roman" w:cs="Times New Roman"/>
                <w:sz w:val="28"/>
                <w:szCs w:val="28"/>
                <w:lang w:eastAsia="ru-RU"/>
              </w:rPr>
              <w:t>Формировать элементарные представления о строении, работе и назначении органов слуха для человека. Правила, которые помогают сохранить слух и органы слуха.</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eastAsia="ru-RU"/>
              </w:rPr>
            </w:pPr>
            <w:r w:rsidRPr="004D0154">
              <w:rPr>
                <w:rFonts w:ascii="Times New Roman" w:eastAsia="Calibri" w:hAnsi="Times New Roman" w:cs="Times New Roman"/>
                <w:sz w:val="28"/>
                <w:szCs w:val="28"/>
                <w:lang w:eastAsia="ru-RU"/>
              </w:rPr>
              <w:t>Формировать у учащихся элементарные представления об органе обоняния и дыхания. Выяснить значение этого органа для жизни человека, правила ухода за ним. Профилактика простудных заболеваний.</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eastAsia="ru-RU"/>
              </w:rPr>
            </w:pPr>
            <w:r w:rsidRPr="004D0154">
              <w:rPr>
                <w:rFonts w:ascii="Times New Roman" w:eastAsia="Calibri" w:hAnsi="Times New Roman" w:cs="Times New Roman"/>
                <w:sz w:val="28"/>
                <w:szCs w:val="28"/>
                <w:lang w:eastAsia="ru-RU"/>
              </w:rPr>
              <w:t>Язык – орган, помогающий различать вкусовые ощущения, участвующий в пищеварении и образовании звуков речи. Правила поведения во время еды. Правила ухода за ротовой полостью.</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lang w:eastAsia="ru-RU"/>
              </w:rPr>
            </w:pPr>
            <w:r w:rsidRPr="004D0154">
              <w:rPr>
                <w:rFonts w:ascii="Times New Roman" w:eastAsia="Calibri" w:hAnsi="Times New Roman" w:cs="Times New Roman"/>
                <w:sz w:val="28"/>
                <w:szCs w:val="28"/>
                <w:lang w:eastAsia="ru-RU"/>
              </w:rPr>
              <w:t>Формирование представлений о такой способности человека, как осязание. Значение этого чувства для жизни человека. Уход за кожей. Гигиенические навыки и средства защиты кожи от ожогов, порезов.</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4"/>
                <w:szCs w:val="24"/>
                <w:lang w:eastAsia="ru-RU"/>
              </w:rPr>
            </w:pPr>
            <w:r w:rsidRPr="004D0154">
              <w:rPr>
                <w:rFonts w:ascii="Times New Roman" w:eastAsia="Calibri" w:hAnsi="Times New Roman" w:cs="Times New Roman"/>
                <w:sz w:val="28"/>
                <w:szCs w:val="28"/>
                <w:lang w:eastAsia="ru-RU"/>
              </w:rPr>
              <w:t>Формировать элементарные представления об опорно-двигательном аппарате человека, его значении и профилактике заболеваний.</w:t>
            </w:r>
          </w:p>
        </w:tc>
      </w:tr>
      <w:tr w:rsidR="004D0154" w:rsidRPr="004D0154" w:rsidTr="00697192">
        <w:trPr>
          <w:trHeight w:val="503"/>
        </w:trPr>
        <w:tc>
          <w:tcPr>
            <w:tcW w:w="600" w:type="dxa"/>
            <w:tcBorders>
              <w:top w:val="single" w:sz="4" w:space="0" w:color="000000"/>
              <w:left w:val="single" w:sz="4" w:space="0" w:color="000000"/>
              <w:bottom w:val="single" w:sz="4" w:space="0" w:color="000000"/>
            </w:tcBorders>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spacing w:after="0" w:line="240" w:lineRule="auto"/>
              <w:jc w:val="both"/>
              <w:rPr>
                <w:rFonts w:ascii="Times New Roman" w:eastAsia="Times New Roman" w:hAnsi="Times New Roman" w:cs="Times New Roman"/>
                <w:sz w:val="28"/>
                <w:szCs w:val="28"/>
                <w:lang w:eastAsia="ar-SA"/>
              </w:rPr>
            </w:pPr>
          </w:p>
        </w:tc>
        <w:tc>
          <w:tcPr>
            <w:tcW w:w="2691" w:type="dxa"/>
            <w:gridSpan w:val="2"/>
            <w:tcBorders>
              <w:top w:val="single" w:sz="4" w:space="0" w:color="000000"/>
              <w:left w:val="single" w:sz="4" w:space="0" w:color="000000"/>
              <w:bottom w:val="single" w:sz="4" w:space="0" w:color="000000"/>
            </w:tcBorders>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Итого:</w:t>
            </w:r>
          </w:p>
        </w:tc>
        <w:tc>
          <w:tcPr>
            <w:tcW w:w="851" w:type="dxa"/>
            <w:tcBorders>
              <w:top w:val="single" w:sz="4" w:space="0" w:color="000000"/>
              <w:left w:val="single" w:sz="4" w:space="0" w:color="000000"/>
              <w:bottom w:val="single" w:sz="4" w:space="0" w:color="000000"/>
            </w:tcBorders>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35</w:t>
            </w:r>
          </w:p>
        </w:tc>
        <w:tc>
          <w:tcPr>
            <w:tcW w:w="10347" w:type="dxa"/>
            <w:tcBorders>
              <w:top w:val="single" w:sz="4" w:space="0" w:color="000000"/>
              <w:left w:val="single" w:sz="4" w:space="0" w:color="000000"/>
              <w:bottom w:val="single" w:sz="4" w:space="0" w:color="000000"/>
              <w:right w:val="single" w:sz="4" w:space="0" w:color="auto"/>
            </w:tcBorders>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spacing w:after="0" w:line="240" w:lineRule="auto"/>
              <w:jc w:val="both"/>
              <w:rPr>
                <w:rFonts w:ascii="Times New Roman" w:eastAsia="Times New Roman" w:hAnsi="Times New Roman" w:cs="Times New Roman"/>
                <w:sz w:val="28"/>
                <w:szCs w:val="28"/>
                <w:lang w:eastAsia="ar-SA"/>
              </w:rPr>
            </w:pPr>
          </w:p>
        </w:tc>
      </w:tr>
    </w:tbl>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Theme="minorHAnsi" w:hAnsi="Times New Roman" w:cs="Times New Roman"/>
          <w:b/>
          <w:sz w:val="32"/>
          <w:szCs w:val="32"/>
        </w:rPr>
      </w:pPr>
      <w:r w:rsidRPr="004D0154">
        <w:rPr>
          <w:rFonts w:ascii="Times New Roman" w:eastAsiaTheme="minorHAnsi" w:hAnsi="Times New Roman" w:cs="Times New Roman"/>
          <w:b/>
          <w:sz w:val="32"/>
          <w:szCs w:val="32"/>
        </w:rPr>
        <w:t>2 класс</w:t>
      </w:r>
    </w:p>
    <w:tbl>
      <w:tblPr>
        <w:tblStyle w:val="11"/>
        <w:tblW w:w="14459" w:type="dxa"/>
        <w:tblInd w:w="-176" w:type="dxa"/>
        <w:tblLayout w:type="fixed"/>
        <w:tblLook w:val="04A0" w:firstRow="1" w:lastRow="0" w:firstColumn="1" w:lastColumn="0" w:noHBand="0" w:noVBand="1"/>
      </w:tblPr>
      <w:tblGrid>
        <w:gridCol w:w="568"/>
        <w:gridCol w:w="2693"/>
        <w:gridCol w:w="851"/>
        <w:gridCol w:w="10347"/>
      </w:tblGrid>
      <w:tr w:rsidR="004D0154" w:rsidRPr="004D0154" w:rsidTr="00697192">
        <w:trPr>
          <w:trHeight w:val="570"/>
        </w:trPr>
        <w:tc>
          <w:tcPr>
            <w:tcW w:w="568" w:type="dxa"/>
            <w:vMerge w:val="restart"/>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8"/>
                <w:szCs w:val="28"/>
                <w:lang w:eastAsia="ru-RU"/>
              </w:rPr>
            </w:pPr>
            <w:r w:rsidRPr="004D0154">
              <w:rPr>
                <w:rFonts w:ascii="Times New Roman" w:eastAsia="Times New Roman" w:hAnsi="Times New Roman" w:cs="Times New Roman"/>
                <w:b/>
                <w:sz w:val="28"/>
                <w:szCs w:val="28"/>
                <w:lang w:eastAsia="ru-RU"/>
              </w:rPr>
              <w:t>№</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color w:val="000000"/>
                <w:spacing w:val="-4"/>
                <w:sz w:val="28"/>
                <w:szCs w:val="28"/>
                <w:lang w:eastAsia="ru-RU"/>
              </w:rPr>
            </w:pPr>
            <w:r w:rsidRPr="004D0154">
              <w:rPr>
                <w:rFonts w:ascii="Times New Roman" w:eastAsia="Times New Roman" w:hAnsi="Times New Roman" w:cs="Times New Roman"/>
                <w:b/>
                <w:sz w:val="28"/>
                <w:szCs w:val="28"/>
                <w:lang w:eastAsia="ru-RU"/>
              </w:rPr>
              <w:t>п/п</w:t>
            </w:r>
          </w:p>
        </w:tc>
        <w:tc>
          <w:tcPr>
            <w:tcW w:w="2693" w:type="dxa"/>
            <w:vMerge w:val="restart"/>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8"/>
                <w:szCs w:val="28"/>
                <w:lang w:eastAsia="ru-RU"/>
              </w:rPr>
            </w:pPr>
            <w:r w:rsidRPr="004D0154">
              <w:rPr>
                <w:rFonts w:ascii="Times New Roman" w:eastAsia="Times New Roman" w:hAnsi="Times New Roman" w:cs="Times New Roman"/>
                <w:b/>
                <w:color w:val="000000"/>
                <w:spacing w:val="-4"/>
                <w:sz w:val="28"/>
                <w:szCs w:val="28"/>
                <w:lang w:eastAsia="ru-RU"/>
              </w:rPr>
              <w:t>Наименование    разделов   учебной    программы</w:t>
            </w:r>
          </w:p>
        </w:tc>
        <w:tc>
          <w:tcPr>
            <w:tcW w:w="851" w:type="dxa"/>
            <w:vMerge w:val="restart"/>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ind w:hanging="91"/>
              <w:jc w:val="both"/>
              <w:rPr>
                <w:rFonts w:ascii="Times New Roman" w:eastAsia="Times New Roman" w:hAnsi="Times New Roman" w:cs="Times New Roman"/>
                <w:b/>
                <w:color w:val="000000"/>
                <w:spacing w:val="-4"/>
                <w:sz w:val="28"/>
                <w:szCs w:val="28"/>
                <w:lang w:eastAsia="ru-RU"/>
              </w:rPr>
            </w:pPr>
            <w:r w:rsidRPr="004D0154">
              <w:rPr>
                <w:rFonts w:ascii="Times New Roman" w:eastAsia="Times New Roman" w:hAnsi="Times New Roman" w:cs="Times New Roman"/>
                <w:b/>
                <w:color w:val="000000"/>
                <w:spacing w:val="-4"/>
                <w:sz w:val="28"/>
                <w:szCs w:val="28"/>
                <w:lang w:eastAsia="ru-RU"/>
              </w:rPr>
              <w:t xml:space="preserve">Кол-во </w:t>
            </w:r>
            <w:proofErr w:type="spellStart"/>
            <w:r w:rsidRPr="004D0154">
              <w:rPr>
                <w:rFonts w:ascii="Times New Roman" w:eastAsia="Times New Roman" w:hAnsi="Times New Roman" w:cs="Times New Roman"/>
                <w:b/>
                <w:color w:val="000000"/>
                <w:spacing w:val="-4"/>
                <w:sz w:val="28"/>
                <w:szCs w:val="28"/>
                <w:lang w:eastAsia="ru-RU"/>
              </w:rPr>
              <w:t>ча</w:t>
            </w:r>
            <w:proofErr w:type="spellEnd"/>
            <w:r w:rsidRPr="004D0154">
              <w:rPr>
                <w:rFonts w:ascii="Times New Roman" w:eastAsia="Times New Roman" w:hAnsi="Times New Roman" w:cs="Times New Roman"/>
                <w:b/>
                <w:color w:val="000000"/>
                <w:spacing w:val="-4"/>
                <w:sz w:val="28"/>
                <w:szCs w:val="28"/>
                <w:lang w:eastAsia="ru-RU"/>
              </w:rPr>
              <w:t>-сов</w:t>
            </w:r>
          </w:p>
        </w:tc>
        <w:tc>
          <w:tcPr>
            <w:tcW w:w="10347" w:type="dxa"/>
            <w:vMerge w:val="restart"/>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8"/>
                <w:szCs w:val="28"/>
                <w:lang w:eastAsia="ru-RU"/>
              </w:rPr>
            </w:pPr>
            <w:r w:rsidRPr="004D0154">
              <w:rPr>
                <w:rFonts w:ascii="Times New Roman" w:eastAsia="Times New Roman" w:hAnsi="Times New Roman" w:cs="Times New Roman"/>
                <w:b/>
                <w:color w:val="000000"/>
                <w:spacing w:val="-4"/>
                <w:sz w:val="28"/>
                <w:szCs w:val="28"/>
                <w:lang w:eastAsia="ru-RU"/>
              </w:rPr>
              <w:t xml:space="preserve">Характеристика </w:t>
            </w:r>
            <w:r w:rsidRPr="004D0154">
              <w:rPr>
                <w:rFonts w:ascii="Times New Roman" w:eastAsia="Times New Roman" w:hAnsi="Times New Roman" w:cs="Times New Roman"/>
                <w:b/>
                <w:color w:val="000000"/>
                <w:spacing w:val="-4"/>
                <w:sz w:val="28"/>
                <w:szCs w:val="28"/>
                <w:lang w:eastAsia="ru-RU"/>
              </w:rPr>
              <w:br/>
            </w:r>
            <w:r w:rsidRPr="004D0154">
              <w:rPr>
                <w:rFonts w:ascii="Times New Roman" w:eastAsia="Times New Roman" w:hAnsi="Times New Roman" w:cs="Times New Roman"/>
                <w:b/>
                <w:color w:val="000000"/>
                <w:spacing w:val="-6"/>
                <w:sz w:val="28"/>
                <w:szCs w:val="28"/>
                <w:lang w:eastAsia="ru-RU"/>
              </w:rPr>
              <w:t>основных содержательных линий</w:t>
            </w:r>
          </w:p>
        </w:tc>
      </w:tr>
      <w:tr w:rsidR="004D0154" w:rsidRPr="004D0154" w:rsidTr="00697192">
        <w:trPr>
          <w:trHeight w:val="570"/>
        </w:trPr>
        <w:tc>
          <w:tcPr>
            <w:tcW w:w="568" w:type="dxa"/>
            <w:vMerge/>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8"/>
                <w:szCs w:val="28"/>
                <w:lang w:eastAsia="ru-RU"/>
              </w:rPr>
            </w:pPr>
          </w:p>
        </w:tc>
        <w:tc>
          <w:tcPr>
            <w:tcW w:w="2693" w:type="dxa"/>
            <w:vMerge/>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8"/>
                <w:szCs w:val="28"/>
                <w:lang w:eastAsia="ru-RU"/>
              </w:rPr>
            </w:pPr>
          </w:p>
        </w:tc>
        <w:tc>
          <w:tcPr>
            <w:tcW w:w="851" w:type="dxa"/>
            <w:vMerge/>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8"/>
                <w:szCs w:val="28"/>
                <w:lang w:eastAsia="ru-RU"/>
              </w:rPr>
            </w:pPr>
          </w:p>
        </w:tc>
        <w:tc>
          <w:tcPr>
            <w:tcW w:w="10347" w:type="dxa"/>
            <w:vMerge/>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8"/>
                <w:szCs w:val="28"/>
                <w:lang w:eastAsia="ru-RU"/>
              </w:rPr>
            </w:pPr>
          </w:p>
        </w:tc>
      </w:tr>
      <w:tr w:rsidR="004D0154" w:rsidRPr="004D0154" w:rsidTr="00697192">
        <w:trPr>
          <w:trHeight w:val="522"/>
        </w:trPr>
        <w:tc>
          <w:tcPr>
            <w:tcW w:w="568" w:type="dxa"/>
            <w:tcBorders>
              <w:bottom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8"/>
                <w:szCs w:val="28"/>
                <w:lang w:eastAsia="ru-RU"/>
              </w:rPr>
            </w:pPr>
            <w:r w:rsidRPr="004D0154">
              <w:rPr>
                <w:rFonts w:ascii="Times New Roman" w:eastAsia="Times New Roman" w:hAnsi="Times New Roman" w:cs="Times New Roman"/>
                <w:sz w:val="28"/>
                <w:szCs w:val="28"/>
                <w:lang w:eastAsia="ru-RU"/>
              </w:rPr>
              <w:t>1</w:t>
            </w:r>
          </w:p>
        </w:tc>
        <w:tc>
          <w:tcPr>
            <w:tcW w:w="2693" w:type="dxa"/>
            <w:tcBorders>
              <w:bottom w:val="single" w:sz="4" w:space="0" w:color="auto"/>
            </w:tcBorders>
            <w:vAlign w:val="center"/>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Долгота дня</w:t>
            </w:r>
          </w:p>
        </w:tc>
        <w:tc>
          <w:tcPr>
            <w:tcW w:w="851" w:type="dxa"/>
            <w:tcBorders>
              <w:bottom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8"/>
                <w:szCs w:val="28"/>
                <w:lang w:eastAsia="ru-RU"/>
              </w:rPr>
            </w:pPr>
            <w:r w:rsidRPr="004D0154">
              <w:rPr>
                <w:rFonts w:ascii="Times New Roman" w:eastAsia="Times New Roman" w:hAnsi="Times New Roman" w:cs="Times New Roman"/>
                <w:sz w:val="28"/>
                <w:szCs w:val="28"/>
                <w:lang w:eastAsia="ru-RU"/>
              </w:rPr>
              <w:t>15</w:t>
            </w:r>
          </w:p>
        </w:tc>
        <w:tc>
          <w:tcPr>
            <w:tcW w:w="10347" w:type="dxa"/>
            <w:tcBorders>
              <w:bottom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Влияние солнца на смену времен года. Сутки. Долгота дня зимой и летом.</w:t>
            </w:r>
          </w:p>
        </w:tc>
      </w:tr>
      <w:tr w:rsidR="004D0154" w:rsidRPr="004D0154" w:rsidTr="00697192">
        <w:trPr>
          <w:trHeight w:val="765"/>
        </w:trPr>
        <w:tc>
          <w:tcPr>
            <w:tcW w:w="568" w:type="dxa"/>
            <w:tcBorders>
              <w:top w:val="single" w:sz="4" w:space="0" w:color="auto"/>
              <w:bottom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8"/>
                <w:szCs w:val="28"/>
                <w:lang w:eastAsia="ru-RU"/>
              </w:rPr>
            </w:pPr>
            <w:r w:rsidRPr="004D0154">
              <w:rPr>
                <w:rFonts w:ascii="Times New Roman" w:eastAsia="Times New Roman" w:hAnsi="Times New Roman" w:cs="Times New Roman"/>
                <w:sz w:val="28"/>
                <w:szCs w:val="28"/>
                <w:lang w:eastAsia="ru-RU"/>
              </w:rPr>
              <w:t>2</w:t>
            </w:r>
          </w:p>
        </w:tc>
        <w:tc>
          <w:tcPr>
            <w:tcW w:w="2693" w:type="dxa"/>
            <w:tcBorders>
              <w:top w:val="single" w:sz="4" w:space="0" w:color="auto"/>
              <w:bottom w:val="single" w:sz="4" w:space="0" w:color="auto"/>
            </w:tcBorders>
            <w:vAlign w:val="center"/>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Времена года</w:t>
            </w:r>
          </w:p>
        </w:tc>
        <w:tc>
          <w:tcPr>
            <w:tcW w:w="851" w:type="dxa"/>
            <w:tcBorders>
              <w:top w:val="single" w:sz="4" w:space="0" w:color="auto"/>
              <w:bottom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8"/>
                <w:szCs w:val="28"/>
                <w:lang w:eastAsia="ru-RU"/>
              </w:rPr>
            </w:pPr>
            <w:r w:rsidRPr="004D0154">
              <w:rPr>
                <w:rFonts w:ascii="Times New Roman" w:eastAsia="Times New Roman" w:hAnsi="Times New Roman" w:cs="Times New Roman"/>
                <w:sz w:val="28"/>
                <w:szCs w:val="28"/>
                <w:lang w:eastAsia="ru-RU"/>
              </w:rPr>
              <w:t>17</w:t>
            </w:r>
          </w:p>
        </w:tc>
        <w:tc>
          <w:tcPr>
            <w:tcW w:w="10347" w:type="dxa"/>
            <w:tcBorders>
              <w:top w:val="single" w:sz="4" w:space="0" w:color="auto"/>
              <w:bottom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Осень. Зима. Весна. Лето. Растения, животные в разное время года. Занятия людей в разное время года.</w:t>
            </w:r>
          </w:p>
        </w:tc>
      </w:tr>
      <w:tr w:rsidR="004D0154" w:rsidRPr="004D0154" w:rsidTr="00697192">
        <w:trPr>
          <w:trHeight w:val="465"/>
        </w:trPr>
        <w:tc>
          <w:tcPr>
            <w:tcW w:w="568" w:type="dxa"/>
            <w:tcBorders>
              <w:top w:val="single" w:sz="4" w:space="0" w:color="auto"/>
              <w:bottom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8"/>
                <w:szCs w:val="28"/>
                <w:lang w:eastAsia="ru-RU"/>
              </w:rPr>
            </w:pPr>
            <w:r w:rsidRPr="004D0154">
              <w:rPr>
                <w:rFonts w:ascii="Times New Roman" w:eastAsia="Times New Roman" w:hAnsi="Times New Roman" w:cs="Times New Roman"/>
                <w:sz w:val="28"/>
                <w:szCs w:val="28"/>
                <w:lang w:eastAsia="ru-RU"/>
              </w:rPr>
              <w:lastRenderedPageBreak/>
              <w:t>3</w:t>
            </w:r>
          </w:p>
        </w:tc>
        <w:tc>
          <w:tcPr>
            <w:tcW w:w="2693" w:type="dxa"/>
            <w:tcBorders>
              <w:top w:val="single" w:sz="4" w:space="0" w:color="auto"/>
              <w:bottom w:val="single" w:sz="4" w:space="0" w:color="auto"/>
            </w:tcBorders>
            <w:vAlign w:val="center"/>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Неживая природа</w:t>
            </w:r>
          </w:p>
        </w:tc>
        <w:tc>
          <w:tcPr>
            <w:tcW w:w="851" w:type="dxa"/>
            <w:tcBorders>
              <w:top w:val="single" w:sz="4" w:space="0" w:color="auto"/>
              <w:bottom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8"/>
                <w:szCs w:val="28"/>
                <w:lang w:eastAsia="ru-RU"/>
              </w:rPr>
            </w:pPr>
            <w:r w:rsidRPr="004D0154">
              <w:rPr>
                <w:rFonts w:ascii="Times New Roman" w:eastAsia="Times New Roman" w:hAnsi="Times New Roman" w:cs="Times New Roman"/>
                <w:sz w:val="28"/>
                <w:szCs w:val="28"/>
                <w:lang w:eastAsia="ru-RU"/>
              </w:rPr>
              <w:t>15</w:t>
            </w:r>
          </w:p>
        </w:tc>
        <w:tc>
          <w:tcPr>
            <w:tcW w:w="10347" w:type="dxa"/>
            <w:tcBorders>
              <w:top w:val="single" w:sz="4" w:space="0" w:color="auto"/>
              <w:bottom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Вода. Вода горячая и холодная. Температура воды. Вода в природе. Значение воды.</w:t>
            </w:r>
          </w:p>
        </w:tc>
      </w:tr>
      <w:tr w:rsidR="004D0154" w:rsidRPr="004D0154" w:rsidTr="00697192">
        <w:trPr>
          <w:trHeight w:val="660"/>
        </w:trPr>
        <w:tc>
          <w:tcPr>
            <w:tcW w:w="568" w:type="dxa"/>
            <w:tcBorders>
              <w:top w:val="single" w:sz="4" w:space="0" w:color="auto"/>
              <w:bottom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8"/>
                <w:szCs w:val="28"/>
                <w:lang w:eastAsia="ru-RU"/>
              </w:rPr>
            </w:pPr>
            <w:r w:rsidRPr="004D0154">
              <w:rPr>
                <w:rFonts w:ascii="Times New Roman" w:eastAsia="Times New Roman" w:hAnsi="Times New Roman" w:cs="Times New Roman"/>
                <w:sz w:val="28"/>
                <w:szCs w:val="28"/>
                <w:lang w:eastAsia="ru-RU"/>
              </w:rPr>
              <w:t>4</w:t>
            </w:r>
          </w:p>
        </w:tc>
        <w:tc>
          <w:tcPr>
            <w:tcW w:w="2693" w:type="dxa"/>
            <w:tcBorders>
              <w:top w:val="single" w:sz="4" w:space="0" w:color="auto"/>
              <w:bottom w:val="single" w:sz="4" w:space="0" w:color="auto"/>
            </w:tcBorders>
            <w:vAlign w:val="center"/>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Живая природа</w:t>
            </w:r>
          </w:p>
        </w:tc>
        <w:tc>
          <w:tcPr>
            <w:tcW w:w="851" w:type="dxa"/>
            <w:tcBorders>
              <w:top w:val="single" w:sz="4" w:space="0" w:color="auto"/>
              <w:bottom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8"/>
                <w:szCs w:val="28"/>
                <w:lang w:eastAsia="ru-RU"/>
              </w:rPr>
            </w:pPr>
            <w:r w:rsidRPr="004D0154">
              <w:rPr>
                <w:rFonts w:ascii="Times New Roman" w:eastAsia="Times New Roman" w:hAnsi="Times New Roman" w:cs="Times New Roman"/>
                <w:sz w:val="28"/>
                <w:szCs w:val="28"/>
                <w:lang w:eastAsia="ru-RU"/>
              </w:rPr>
              <w:t>18</w:t>
            </w:r>
          </w:p>
        </w:tc>
        <w:tc>
          <w:tcPr>
            <w:tcW w:w="10347" w:type="dxa"/>
            <w:tcBorders>
              <w:top w:val="single" w:sz="4" w:space="0" w:color="auto"/>
              <w:bottom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8"/>
                <w:szCs w:val="28"/>
                <w:lang w:eastAsia="ru-RU"/>
              </w:rPr>
            </w:pPr>
            <w:r w:rsidRPr="004D0154">
              <w:rPr>
                <w:rFonts w:ascii="Times New Roman" w:eastAsiaTheme="minorHAnsi" w:hAnsi="Times New Roman" w:cs="Times New Roman"/>
                <w:sz w:val="28"/>
                <w:szCs w:val="28"/>
              </w:rPr>
              <w:t>Растения. Жизнь растений. Комнатные растения. Уход за комнатными растениями. Животные. Породы кошек. Породы собак. Рыбы. Человек. Гигиена тела человека. Органы пищеварения. Питание человека. Правила питания. Профилактика отравлений.</w:t>
            </w:r>
          </w:p>
        </w:tc>
      </w:tr>
      <w:tr w:rsidR="004D0154" w:rsidRPr="004D0154" w:rsidTr="00697192">
        <w:trPr>
          <w:trHeight w:val="439"/>
        </w:trPr>
        <w:tc>
          <w:tcPr>
            <w:tcW w:w="568" w:type="dxa"/>
            <w:tcBorders>
              <w:top w:val="single" w:sz="4" w:space="0" w:color="auto"/>
              <w:bottom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8"/>
                <w:szCs w:val="28"/>
                <w:lang w:eastAsia="ru-RU"/>
              </w:rPr>
            </w:pPr>
          </w:p>
        </w:tc>
        <w:tc>
          <w:tcPr>
            <w:tcW w:w="2693" w:type="dxa"/>
            <w:tcBorders>
              <w:top w:val="single" w:sz="4" w:space="0" w:color="auto"/>
              <w:bottom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8"/>
                <w:szCs w:val="28"/>
                <w:lang w:eastAsia="ru-RU"/>
              </w:rPr>
            </w:pPr>
            <w:r w:rsidRPr="004D0154">
              <w:rPr>
                <w:rFonts w:ascii="Times New Roman" w:eastAsia="Times New Roman" w:hAnsi="Times New Roman" w:cs="Times New Roman"/>
                <w:sz w:val="28"/>
                <w:szCs w:val="28"/>
                <w:lang w:eastAsia="ru-RU"/>
              </w:rPr>
              <w:t>Итого:</w:t>
            </w:r>
          </w:p>
        </w:tc>
        <w:tc>
          <w:tcPr>
            <w:tcW w:w="851" w:type="dxa"/>
            <w:tcBorders>
              <w:top w:val="single" w:sz="4" w:space="0" w:color="auto"/>
              <w:bottom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8"/>
                <w:szCs w:val="28"/>
                <w:lang w:eastAsia="ru-RU"/>
              </w:rPr>
            </w:pPr>
            <w:r w:rsidRPr="004D0154">
              <w:rPr>
                <w:rFonts w:ascii="Times New Roman" w:eastAsia="Times New Roman" w:hAnsi="Times New Roman" w:cs="Times New Roman"/>
                <w:sz w:val="28"/>
                <w:szCs w:val="28"/>
                <w:lang w:eastAsia="ru-RU"/>
              </w:rPr>
              <w:t>65</w:t>
            </w:r>
          </w:p>
        </w:tc>
        <w:tc>
          <w:tcPr>
            <w:tcW w:w="10347" w:type="dxa"/>
            <w:tcBorders>
              <w:top w:val="single" w:sz="4" w:space="0" w:color="auto"/>
              <w:bottom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8"/>
                <w:szCs w:val="28"/>
                <w:lang w:eastAsia="ru-RU"/>
              </w:rPr>
            </w:pPr>
          </w:p>
        </w:tc>
      </w:tr>
    </w:tbl>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b/>
          <w:sz w:val="28"/>
          <w:szCs w:val="28"/>
        </w:rPr>
      </w:pP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b/>
          <w:sz w:val="28"/>
          <w:szCs w:val="28"/>
        </w:rPr>
      </w:pPr>
      <w:r w:rsidRPr="004D0154">
        <w:rPr>
          <w:rFonts w:ascii="Times New Roman" w:eastAsiaTheme="minorHAnsi" w:hAnsi="Times New Roman" w:cs="Times New Roman"/>
          <w:b/>
          <w:sz w:val="28"/>
          <w:szCs w:val="28"/>
        </w:rPr>
        <w:t>3 класс</w:t>
      </w:r>
    </w:p>
    <w:tbl>
      <w:tblPr>
        <w:tblW w:w="0" w:type="auto"/>
        <w:tblInd w:w="-186" w:type="dxa"/>
        <w:tblLayout w:type="fixed"/>
        <w:tblLook w:val="0000" w:firstRow="0" w:lastRow="0" w:firstColumn="0" w:lastColumn="0" w:noHBand="0" w:noVBand="0"/>
      </w:tblPr>
      <w:tblGrid>
        <w:gridCol w:w="617"/>
        <w:gridCol w:w="103"/>
        <w:gridCol w:w="2551"/>
        <w:gridCol w:w="851"/>
        <w:gridCol w:w="10347"/>
      </w:tblGrid>
      <w:tr w:rsidR="004D0154" w:rsidRPr="004D0154" w:rsidTr="00697192">
        <w:trPr>
          <w:trHeight w:val="322"/>
        </w:trPr>
        <w:tc>
          <w:tcPr>
            <w:tcW w:w="617" w:type="dxa"/>
            <w:vMerge w:val="restart"/>
            <w:tcBorders>
              <w:top w:val="single" w:sz="4" w:space="0" w:color="000000"/>
              <w:left w:val="single" w:sz="4" w:space="0" w:color="000000"/>
              <w:bottom w:val="single" w:sz="4" w:space="0" w:color="000000"/>
            </w:tcBorders>
            <w:shd w:val="clear" w:color="auto" w:fill="auto"/>
            <w:vAlign w:val="center"/>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spacing w:after="0" w:line="240" w:lineRule="auto"/>
              <w:jc w:val="both"/>
              <w:rPr>
                <w:rFonts w:ascii="Times New Roman" w:eastAsia="Times New Roman" w:hAnsi="Times New Roman" w:cs="Times New Roman"/>
                <w:b/>
                <w:sz w:val="28"/>
                <w:szCs w:val="28"/>
                <w:lang w:eastAsia="ar-SA"/>
              </w:rPr>
            </w:pPr>
            <w:r w:rsidRPr="004D0154">
              <w:rPr>
                <w:rFonts w:ascii="Times New Roman" w:eastAsia="Times New Roman" w:hAnsi="Times New Roman" w:cs="Times New Roman"/>
                <w:b/>
                <w:sz w:val="28"/>
                <w:szCs w:val="28"/>
                <w:lang w:eastAsia="ar-SA"/>
              </w:rPr>
              <w:t>№ п/п</w:t>
            </w:r>
          </w:p>
        </w:tc>
        <w:tc>
          <w:tcPr>
            <w:tcW w:w="2654" w:type="dxa"/>
            <w:gridSpan w:val="2"/>
            <w:vMerge w:val="restart"/>
            <w:tcBorders>
              <w:top w:val="single" w:sz="4" w:space="0" w:color="000000"/>
              <w:left w:val="single" w:sz="4" w:space="0" w:color="000000"/>
              <w:bottom w:val="single" w:sz="4" w:space="0" w:color="000000"/>
            </w:tcBorders>
            <w:shd w:val="clear" w:color="auto" w:fill="auto"/>
            <w:vAlign w:val="center"/>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spacing w:after="0" w:line="240" w:lineRule="auto"/>
              <w:jc w:val="both"/>
              <w:rPr>
                <w:rFonts w:ascii="Times New Roman" w:eastAsia="Times New Roman" w:hAnsi="Times New Roman" w:cs="Times New Roman"/>
                <w:b/>
                <w:sz w:val="28"/>
                <w:szCs w:val="28"/>
                <w:lang w:eastAsia="ar-SA"/>
              </w:rPr>
            </w:pPr>
            <w:r w:rsidRPr="004D0154">
              <w:rPr>
                <w:rFonts w:ascii="Times New Roman" w:eastAsia="Times New Roman" w:hAnsi="Times New Roman" w:cs="Times New Roman"/>
                <w:b/>
                <w:sz w:val="28"/>
                <w:szCs w:val="28"/>
                <w:lang w:eastAsia="ar-SA"/>
              </w:rPr>
              <w:t>Наименование разделов учебной программы</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spacing w:after="0" w:line="240" w:lineRule="auto"/>
              <w:jc w:val="both"/>
              <w:rPr>
                <w:rFonts w:ascii="Times New Roman" w:eastAsia="Times New Roman" w:hAnsi="Times New Roman" w:cs="Times New Roman"/>
                <w:b/>
                <w:sz w:val="28"/>
                <w:szCs w:val="28"/>
                <w:lang w:eastAsia="ar-SA"/>
              </w:rPr>
            </w:pPr>
            <w:r w:rsidRPr="004D0154">
              <w:rPr>
                <w:rFonts w:ascii="Times New Roman" w:eastAsia="Times New Roman" w:hAnsi="Times New Roman" w:cs="Times New Roman"/>
                <w:b/>
                <w:sz w:val="28"/>
                <w:szCs w:val="28"/>
                <w:lang w:eastAsia="ar-SA"/>
              </w:rPr>
              <w:t>Кол-во часов</w:t>
            </w:r>
          </w:p>
        </w:tc>
        <w:tc>
          <w:tcPr>
            <w:tcW w:w="10347"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spacing w:after="0" w:line="240" w:lineRule="auto"/>
              <w:jc w:val="both"/>
              <w:rPr>
                <w:rFonts w:ascii="Times New Roman" w:eastAsia="Times New Roman" w:hAnsi="Times New Roman" w:cs="Times New Roman"/>
                <w:b/>
                <w:sz w:val="28"/>
                <w:szCs w:val="28"/>
                <w:lang w:eastAsia="ar-SA"/>
              </w:rPr>
            </w:pPr>
            <w:r w:rsidRPr="004D0154">
              <w:rPr>
                <w:rFonts w:ascii="Times New Roman" w:eastAsia="Times New Roman" w:hAnsi="Times New Roman" w:cs="Times New Roman"/>
                <w:b/>
                <w:sz w:val="28"/>
                <w:szCs w:val="28"/>
                <w:lang w:eastAsia="ar-SA"/>
              </w:rPr>
              <w:t>Характеристика основных содержательных линий</w:t>
            </w:r>
          </w:p>
        </w:tc>
      </w:tr>
      <w:tr w:rsidR="004D0154" w:rsidRPr="004D0154" w:rsidTr="00697192">
        <w:trPr>
          <w:trHeight w:val="322"/>
        </w:trPr>
        <w:tc>
          <w:tcPr>
            <w:tcW w:w="617" w:type="dxa"/>
            <w:vMerge/>
            <w:tcBorders>
              <w:top w:val="single" w:sz="4" w:space="0" w:color="000000"/>
              <w:left w:val="single" w:sz="4" w:space="0" w:color="000000"/>
              <w:bottom w:val="single" w:sz="4" w:space="0" w:color="000000"/>
            </w:tcBorders>
            <w:shd w:val="clear" w:color="auto" w:fill="auto"/>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spacing w:after="0" w:line="240" w:lineRule="auto"/>
              <w:jc w:val="both"/>
              <w:rPr>
                <w:rFonts w:ascii="Times New Roman" w:eastAsia="Times New Roman" w:hAnsi="Times New Roman" w:cs="Times New Roman"/>
                <w:b/>
                <w:sz w:val="28"/>
                <w:szCs w:val="28"/>
                <w:lang w:eastAsia="ar-SA"/>
              </w:rPr>
            </w:pPr>
          </w:p>
        </w:tc>
        <w:tc>
          <w:tcPr>
            <w:tcW w:w="2654" w:type="dxa"/>
            <w:gridSpan w:val="2"/>
            <w:vMerge/>
            <w:tcBorders>
              <w:top w:val="single" w:sz="4" w:space="0" w:color="000000"/>
              <w:left w:val="single" w:sz="4" w:space="0" w:color="000000"/>
              <w:bottom w:val="single" w:sz="4" w:space="0" w:color="000000"/>
            </w:tcBorders>
            <w:shd w:val="clear" w:color="auto" w:fill="auto"/>
            <w:vAlign w:val="center"/>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spacing w:after="0" w:line="240" w:lineRule="auto"/>
              <w:jc w:val="both"/>
              <w:rPr>
                <w:rFonts w:ascii="Times New Roman" w:eastAsia="Times New Roman" w:hAnsi="Times New Roman" w:cs="Times New Roman"/>
                <w:b/>
                <w:sz w:val="28"/>
                <w:szCs w:val="28"/>
                <w:lang w:eastAsia="ar-SA"/>
              </w:rPr>
            </w:pPr>
          </w:p>
        </w:tc>
        <w:tc>
          <w:tcPr>
            <w:tcW w:w="851" w:type="dxa"/>
            <w:vMerge/>
            <w:tcBorders>
              <w:top w:val="single" w:sz="4" w:space="0" w:color="000000"/>
              <w:left w:val="single" w:sz="4" w:space="0" w:color="000000"/>
              <w:bottom w:val="single" w:sz="4" w:space="0" w:color="000000"/>
            </w:tcBorders>
            <w:shd w:val="clear" w:color="auto" w:fill="auto"/>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spacing w:after="0" w:line="240" w:lineRule="auto"/>
              <w:jc w:val="both"/>
              <w:rPr>
                <w:rFonts w:ascii="Times New Roman" w:eastAsia="Times New Roman" w:hAnsi="Times New Roman" w:cs="Times New Roman"/>
                <w:b/>
                <w:sz w:val="28"/>
                <w:szCs w:val="28"/>
                <w:lang w:eastAsia="ar-SA"/>
              </w:rPr>
            </w:pPr>
          </w:p>
        </w:tc>
        <w:tc>
          <w:tcPr>
            <w:tcW w:w="10347"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D0154" w:rsidRPr="004D0154" w:rsidRDefault="004D0154" w:rsidP="004D015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spacing w:after="0" w:line="240" w:lineRule="auto"/>
              <w:jc w:val="both"/>
              <w:rPr>
                <w:rFonts w:ascii="Times New Roman" w:eastAsia="Times New Roman" w:hAnsi="Times New Roman" w:cs="Times New Roman"/>
                <w:b/>
                <w:sz w:val="28"/>
                <w:szCs w:val="28"/>
                <w:lang w:eastAsia="ar-SA"/>
              </w:rPr>
            </w:pPr>
          </w:p>
        </w:tc>
      </w:tr>
      <w:tr w:rsidR="004D0154" w:rsidRPr="004D0154" w:rsidTr="00697192">
        <w:trPr>
          <w:trHeight w:val="615"/>
        </w:trPr>
        <w:tc>
          <w:tcPr>
            <w:tcW w:w="617" w:type="dxa"/>
            <w:tcBorders>
              <w:top w:val="single" w:sz="4" w:space="0" w:color="000000"/>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1</w:t>
            </w:r>
          </w:p>
        </w:tc>
        <w:tc>
          <w:tcPr>
            <w:tcW w:w="2654" w:type="dxa"/>
            <w:gridSpan w:val="2"/>
            <w:tcBorders>
              <w:top w:val="single" w:sz="4" w:space="0" w:color="000000"/>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
                <w:sz w:val="28"/>
                <w:szCs w:val="28"/>
              </w:rPr>
            </w:pPr>
            <w:r w:rsidRPr="004D0154">
              <w:rPr>
                <w:rFonts w:ascii="Times New Roman" w:eastAsia="Calibri" w:hAnsi="Times New Roman" w:cs="Times New Roman"/>
                <w:b/>
                <w:sz w:val="28"/>
                <w:szCs w:val="28"/>
              </w:rPr>
              <w:t>Сезонные изменения в неживой природе</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both"/>
              <w:rPr>
                <w:rFonts w:ascii="Times New Roman" w:eastAsia="Times New Roman" w:hAnsi="Times New Roman" w:cs="Times New Roman"/>
                <w:sz w:val="28"/>
                <w:szCs w:val="28"/>
                <w:lang w:eastAsia="ar-SA"/>
              </w:rPr>
            </w:pPr>
          </w:p>
        </w:tc>
        <w:tc>
          <w:tcPr>
            <w:tcW w:w="851" w:type="dxa"/>
            <w:tcBorders>
              <w:top w:val="single" w:sz="4" w:space="0" w:color="000000"/>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11</w:t>
            </w:r>
          </w:p>
        </w:tc>
        <w:tc>
          <w:tcPr>
            <w:tcW w:w="10347" w:type="dxa"/>
            <w:tcBorders>
              <w:top w:val="single" w:sz="4" w:space="0" w:color="000000"/>
              <w:left w:val="single" w:sz="4" w:space="0" w:color="000000"/>
              <w:bottom w:val="single" w:sz="4" w:space="0" w:color="000000"/>
              <w:right w:val="single" w:sz="4" w:space="0" w:color="auto"/>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Закрепление представлений о влиянии солнца на смену времён года.</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Наблюдение за высотой солнца над горизонтом в разное время года: направление солнечных лучей, количество тепла и света.</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Изменение продолжительности дня и ночи. Восход, заход солнца.</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Формирование представлений о явлениях и состояниях неживой природы: облачность, туман, небольшой дождь, заморозки, оттепель, вьюга, метель, ледоход, жаркие дни, радуга, холодный — тёплый ветер.</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Продолжение наблюдений за погодой, их описание.</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Календарь. Знакомство с календарём. Названия месяцев.</w:t>
            </w:r>
          </w:p>
        </w:tc>
      </w:tr>
      <w:tr w:rsidR="004D0154" w:rsidRPr="004D0154" w:rsidTr="00697192">
        <w:trPr>
          <w:trHeight w:val="765"/>
        </w:trPr>
        <w:tc>
          <w:tcPr>
            <w:tcW w:w="617" w:type="dxa"/>
            <w:tcBorders>
              <w:top w:val="single" w:sz="4" w:space="0" w:color="000000"/>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2</w:t>
            </w:r>
          </w:p>
        </w:tc>
        <w:tc>
          <w:tcPr>
            <w:tcW w:w="2654" w:type="dxa"/>
            <w:gridSpan w:val="2"/>
            <w:tcBorders>
              <w:top w:val="single" w:sz="4" w:space="0" w:color="000000"/>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
                <w:sz w:val="28"/>
                <w:szCs w:val="28"/>
              </w:rPr>
            </w:pPr>
            <w:r w:rsidRPr="004D0154">
              <w:rPr>
                <w:rFonts w:ascii="Times New Roman" w:eastAsia="Calibri" w:hAnsi="Times New Roman" w:cs="Times New Roman"/>
                <w:b/>
                <w:sz w:val="28"/>
                <w:szCs w:val="28"/>
              </w:rPr>
              <w:t>Растения и животные в разное время года</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both"/>
              <w:rPr>
                <w:rFonts w:ascii="Times New Roman" w:eastAsia="Times New Roman" w:hAnsi="Times New Roman" w:cs="Times New Roman"/>
                <w:sz w:val="28"/>
                <w:szCs w:val="28"/>
                <w:lang w:eastAsia="ar-SA"/>
              </w:rPr>
            </w:pPr>
          </w:p>
        </w:tc>
        <w:tc>
          <w:tcPr>
            <w:tcW w:w="851" w:type="dxa"/>
            <w:tcBorders>
              <w:top w:val="single" w:sz="4" w:space="0" w:color="000000"/>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12</w:t>
            </w:r>
          </w:p>
        </w:tc>
        <w:tc>
          <w:tcPr>
            <w:tcW w:w="10347" w:type="dxa"/>
            <w:tcBorders>
              <w:top w:val="single" w:sz="4" w:space="0" w:color="000000"/>
              <w:left w:val="single" w:sz="4" w:space="0" w:color="000000"/>
              <w:bottom w:val="single" w:sz="4" w:space="0" w:color="000000"/>
              <w:right w:val="single" w:sz="4" w:space="0" w:color="auto"/>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Наблюдения за растениями сада и леса в разное время да: яблоня, осина, липа, акация, орешник. Увядание и появление цветов и трав (медуница). Птицы зимующие и перелётные: клёст, снегирь, соловей. Насекомые в осенний период.</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Домашние животные в разное время года.</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Лесные животные: мыши, змеи, лягушки.</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Сезонные работы в саду, огороде, труд людей в разное время года</w:t>
            </w:r>
          </w:p>
        </w:tc>
      </w:tr>
      <w:tr w:rsidR="004D0154" w:rsidRPr="004D0154" w:rsidTr="00697192">
        <w:trPr>
          <w:trHeight w:val="465"/>
        </w:trPr>
        <w:tc>
          <w:tcPr>
            <w:tcW w:w="617" w:type="dxa"/>
            <w:tcBorders>
              <w:top w:val="single" w:sz="4" w:space="0" w:color="000000"/>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lastRenderedPageBreak/>
              <w:t>3</w:t>
            </w:r>
          </w:p>
        </w:tc>
        <w:tc>
          <w:tcPr>
            <w:tcW w:w="2654" w:type="dxa"/>
            <w:gridSpan w:val="2"/>
            <w:tcBorders>
              <w:top w:val="single" w:sz="4" w:space="0" w:color="000000"/>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
                <w:sz w:val="28"/>
                <w:szCs w:val="28"/>
              </w:rPr>
            </w:pPr>
            <w:r w:rsidRPr="004D0154">
              <w:rPr>
                <w:rFonts w:ascii="Times New Roman" w:eastAsia="Calibri" w:hAnsi="Times New Roman" w:cs="Times New Roman"/>
                <w:b/>
                <w:sz w:val="28"/>
                <w:szCs w:val="28"/>
              </w:rPr>
              <w:t>Неживая природа</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right="-139"/>
              <w:jc w:val="both"/>
              <w:rPr>
                <w:rFonts w:ascii="Times New Roman" w:eastAsia="Times New Roman" w:hAnsi="Times New Roman" w:cs="Times New Roman"/>
                <w:sz w:val="28"/>
                <w:szCs w:val="28"/>
                <w:lang w:eastAsia="ar-SA"/>
              </w:rPr>
            </w:pPr>
          </w:p>
        </w:tc>
        <w:tc>
          <w:tcPr>
            <w:tcW w:w="851" w:type="dxa"/>
            <w:tcBorders>
              <w:top w:val="single" w:sz="4" w:space="0" w:color="000000"/>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11</w:t>
            </w:r>
          </w:p>
        </w:tc>
        <w:tc>
          <w:tcPr>
            <w:tcW w:w="10347" w:type="dxa"/>
            <w:tcBorders>
              <w:top w:val="single" w:sz="4" w:space="0" w:color="000000"/>
              <w:left w:val="single" w:sz="4" w:space="0" w:color="000000"/>
              <w:bottom w:val="single" w:sz="4" w:space="0" w:color="000000"/>
              <w:right w:val="single" w:sz="4" w:space="0" w:color="auto"/>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Воздух и его значение в жизни растений, животных, человека. Термометр (элементарные представления). Изменение температуры воздуха. Ветер. Стороны горизонта: север, юг, запад, восток. Направление ветра.</w:t>
            </w:r>
          </w:p>
        </w:tc>
      </w:tr>
      <w:tr w:rsidR="004D0154" w:rsidRPr="004D0154" w:rsidTr="00697192">
        <w:trPr>
          <w:trHeight w:val="660"/>
        </w:trPr>
        <w:tc>
          <w:tcPr>
            <w:tcW w:w="617" w:type="dxa"/>
            <w:tcBorders>
              <w:top w:val="single" w:sz="4" w:space="0" w:color="000000"/>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4</w:t>
            </w:r>
          </w:p>
        </w:tc>
        <w:tc>
          <w:tcPr>
            <w:tcW w:w="2654" w:type="dxa"/>
            <w:gridSpan w:val="2"/>
            <w:tcBorders>
              <w:top w:val="single" w:sz="4" w:space="0" w:color="000000"/>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
                <w:sz w:val="28"/>
                <w:szCs w:val="28"/>
              </w:rPr>
            </w:pPr>
            <w:r w:rsidRPr="004D0154">
              <w:rPr>
                <w:rFonts w:ascii="Times New Roman" w:eastAsia="Calibri" w:hAnsi="Times New Roman" w:cs="Times New Roman"/>
                <w:b/>
                <w:sz w:val="28"/>
                <w:szCs w:val="28"/>
              </w:rPr>
              <w:t>Живая природа</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ind w:right="-366"/>
              <w:jc w:val="both"/>
              <w:rPr>
                <w:rFonts w:ascii="Times New Roman" w:eastAsia="Times New Roman" w:hAnsi="Times New Roman" w:cs="Times New Roman"/>
                <w:sz w:val="28"/>
                <w:szCs w:val="28"/>
                <w:lang w:eastAsia="ar-SA"/>
              </w:rPr>
            </w:pPr>
          </w:p>
        </w:tc>
        <w:tc>
          <w:tcPr>
            <w:tcW w:w="851" w:type="dxa"/>
            <w:tcBorders>
              <w:top w:val="single" w:sz="4" w:space="0" w:color="000000"/>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12</w:t>
            </w:r>
          </w:p>
        </w:tc>
        <w:tc>
          <w:tcPr>
            <w:tcW w:w="10347" w:type="dxa"/>
            <w:tcBorders>
              <w:top w:val="single" w:sz="4" w:space="0" w:color="000000"/>
              <w:left w:val="single" w:sz="4" w:space="0" w:color="000000"/>
              <w:bottom w:val="single" w:sz="4" w:space="0" w:color="000000"/>
              <w:right w:val="single" w:sz="4" w:space="0" w:color="auto"/>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Растения</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Сравнение и распознавание растений по их признакам: деревья, кустарники, травы.</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Части растений: корень, стебель (ствол), ветки, почки, листья, цветы.</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Растения сада. Фруктовые деревья (2—3 названия); ягодные кустарники (2—3 названия). Внешний вид, распознавание. Плоды. Ягоды.</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Лес. Растения леса. Деревья хвойные и лиственные, кустарники.</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Семена. Орехи. Лесные ягоды. Ягоды съедобные и несъедобные.</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Грибы. Грибы съедобные и несъедобные.</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Травы полезные и травы опасные.</w:t>
            </w:r>
          </w:p>
        </w:tc>
      </w:tr>
      <w:tr w:rsidR="004D0154" w:rsidRPr="004D0154" w:rsidTr="00697192">
        <w:trPr>
          <w:trHeight w:val="1132"/>
        </w:trPr>
        <w:tc>
          <w:tcPr>
            <w:tcW w:w="617" w:type="dxa"/>
            <w:tcBorders>
              <w:top w:val="single" w:sz="4" w:space="0" w:color="000000"/>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5</w:t>
            </w:r>
          </w:p>
        </w:tc>
        <w:tc>
          <w:tcPr>
            <w:tcW w:w="2654" w:type="dxa"/>
            <w:gridSpan w:val="2"/>
            <w:tcBorders>
              <w:top w:val="single" w:sz="4" w:space="0" w:color="000000"/>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
                <w:sz w:val="28"/>
                <w:szCs w:val="28"/>
              </w:rPr>
            </w:pPr>
            <w:r w:rsidRPr="004D0154">
              <w:rPr>
                <w:rFonts w:ascii="Times New Roman" w:eastAsia="Calibri" w:hAnsi="Times New Roman" w:cs="Times New Roman"/>
                <w:b/>
                <w:sz w:val="28"/>
                <w:szCs w:val="28"/>
              </w:rPr>
              <w:t>Животные</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ind w:right="-366"/>
              <w:jc w:val="both"/>
              <w:rPr>
                <w:rFonts w:ascii="Times New Roman" w:eastAsia="Times New Roman" w:hAnsi="Times New Roman" w:cs="Times New Roman"/>
                <w:sz w:val="28"/>
                <w:szCs w:val="28"/>
                <w:lang w:eastAsia="ar-SA"/>
              </w:rPr>
            </w:pPr>
          </w:p>
        </w:tc>
        <w:tc>
          <w:tcPr>
            <w:tcW w:w="851" w:type="dxa"/>
            <w:tcBorders>
              <w:top w:val="single" w:sz="4" w:space="0" w:color="000000"/>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11</w:t>
            </w:r>
          </w:p>
        </w:tc>
        <w:tc>
          <w:tcPr>
            <w:tcW w:w="10347" w:type="dxa"/>
            <w:tcBorders>
              <w:top w:val="single" w:sz="4" w:space="0" w:color="000000"/>
              <w:left w:val="single" w:sz="4" w:space="0" w:color="000000"/>
              <w:bottom w:val="single" w:sz="4" w:space="0" w:color="000000"/>
              <w:right w:val="single" w:sz="4" w:space="0" w:color="auto"/>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Дикие обитатели леса: кабан, лось, заяц. Внешний вид, питание, повадки, образ жизни, детёныши. Приспособление диких животных к природным условиям.</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Домашние животные: свинья, корова, кролик. Внешний вид, питание, детёныши. Уход за домашними животными.</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Сравнение диких и домашних животных. Сходства и различия: кабан — свинья, заяц — кролик.</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Птицы. Внешний вид, питание, повадки, образ жизни.</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Строение гнёзд, забота о потомстве. Птицы перелётные и зимующие: ласточка, дрозд, галка, дятел.</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Хищные птицы: ястреб, коршун. Певчие птицы: соловей, жаворонок.</w:t>
            </w:r>
          </w:p>
        </w:tc>
      </w:tr>
      <w:tr w:rsidR="004D0154" w:rsidRPr="004D0154" w:rsidTr="00697192">
        <w:trPr>
          <w:trHeight w:val="2394"/>
        </w:trPr>
        <w:tc>
          <w:tcPr>
            <w:tcW w:w="617" w:type="dxa"/>
            <w:tcBorders>
              <w:top w:val="single" w:sz="4" w:space="0" w:color="000000"/>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lastRenderedPageBreak/>
              <w:t>6</w:t>
            </w:r>
          </w:p>
        </w:tc>
        <w:tc>
          <w:tcPr>
            <w:tcW w:w="2654" w:type="dxa"/>
            <w:gridSpan w:val="2"/>
            <w:tcBorders>
              <w:top w:val="single" w:sz="4" w:space="0" w:color="000000"/>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
                <w:sz w:val="28"/>
                <w:szCs w:val="28"/>
                <w:lang w:eastAsia="ru-RU"/>
              </w:rPr>
            </w:pPr>
            <w:r w:rsidRPr="004D0154">
              <w:rPr>
                <w:rFonts w:ascii="Times New Roman" w:eastAsia="Times New Roman" w:hAnsi="Times New Roman" w:cs="Times New Roman"/>
                <w:sz w:val="28"/>
                <w:szCs w:val="28"/>
                <w:lang w:eastAsia="ar-SA"/>
              </w:rPr>
              <w:tab/>
            </w:r>
            <w:r w:rsidRPr="004D0154">
              <w:rPr>
                <w:rFonts w:ascii="Times New Roman" w:eastAsia="Calibri" w:hAnsi="Times New Roman" w:cs="Times New Roman"/>
                <w:b/>
                <w:sz w:val="28"/>
                <w:szCs w:val="28"/>
                <w:lang w:eastAsia="ru-RU"/>
              </w:rPr>
              <w:t>Человек</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tabs>
                <w:tab w:val="left" w:pos="420"/>
              </w:tabs>
              <w:suppressAutoHyphens/>
              <w:spacing w:after="0" w:line="240" w:lineRule="auto"/>
              <w:jc w:val="both"/>
              <w:rPr>
                <w:rFonts w:ascii="Times New Roman" w:eastAsia="Times New Roman" w:hAnsi="Times New Roman" w:cs="Times New Roman"/>
                <w:sz w:val="28"/>
                <w:szCs w:val="28"/>
                <w:lang w:eastAsia="ar-SA"/>
              </w:rPr>
            </w:pPr>
          </w:p>
        </w:tc>
        <w:tc>
          <w:tcPr>
            <w:tcW w:w="851" w:type="dxa"/>
            <w:tcBorders>
              <w:top w:val="single" w:sz="4" w:space="0" w:color="000000"/>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11</w:t>
            </w:r>
          </w:p>
        </w:tc>
        <w:tc>
          <w:tcPr>
            <w:tcW w:w="10347" w:type="dxa"/>
            <w:tcBorders>
              <w:top w:val="single" w:sz="4" w:space="0" w:color="000000"/>
              <w:left w:val="single" w:sz="4" w:space="0" w:color="000000"/>
              <w:bottom w:val="single" w:sz="4" w:space="0" w:color="000000"/>
              <w:right w:val="single" w:sz="4" w:space="0" w:color="auto"/>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Дыхание человека. Элементарные представления о строении и работе лёгких.</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Температура тела человека. Градусник и его назначение.</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Профилактика простудных заболеваний.</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Сердце, кровь. Элементарные представления о строении и работе сердца. Пульс.</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Окружающая среда и здоровье человека.</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heme="minorEastAsia" w:hAnsi="Times New Roman" w:cstheme="minorBidi"/>
                <w:sz w:val="28"/>
                <w:szCs w:val="28"/>
                <w:lang w:eastAsia="ru-RU"/>
              </w:rPr>
            </w:pPr>
            <w:r w:rsidRPr="004D0154">
              <w:rPr>
                <w:rFonts w:ascii="Times New Roman" w:eastAsiaTheme="minorEastAsia" w:hAnsi="Times New Roman" w:cstheme="minorBidi"/>
                <w:sz w:val="28"/>
                <w:szCs w:val="28"/>
                <w:lang w:eastAsia="ru-RU"/>
              </w:rPr>
              <w:t xml:space="preserve">Питание человека. Употребление в пищу овощей, фруктов, молочных продуктов, мяса. Приготовление и хранение пищи. Профилактика пищевых отравлений. </w:t>
            </w:r>
          </w:p>
        </w:tc>
      </w:tr>
      <w:tr w:rsidR="004D0154" w:rsidRPr="004D0154" w:rsidTr="00697192">
        <w:trPr>
          <w:trHeight w:val="396"/>
        </w:trPr>
        <w:tc>
          <w:tcPr>
            <w:tcW w:w="720" w:type="dxa"/>
            <w:gridSpan w:val="2"/>
            <w:tcBorders>
              <w:top w:val="single" w:sz="4" w:space="0" w:color="auto"/>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p>
        </w:tc>
        <w:tc>
          <w:tcPr>
            <w:tcW w:w="2551" w:type="dxa"/>
            <w:tcBorders>
              <w:top w:val="single" w:sz="4" w:space="0" w:color="auto"/>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Итого:</w:t>
            </w:r>
          </w:p>
        </w:tc>
        <w:tc>
          <w:tcPr>
            <w:tcW w:w="851" w:type="dxa"/>
            <w:tcBorders>
              <w:top w:val="single" w:sz="4" w:space="0" w:color="auto"/>
              <w:left w:val="single" w:sz="4" w:space="0" w:color="000000"/>
              <w:bottom w:val="single" w:sz="4" w:space="0" w:color="000000"/>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r w:rsidRPr="004D0154">
              <w:rPr>
                <w:rFonts w:ascii="Times New Roman" w:eastAsia="Times New Roman" w:hAnsi="Times New Roman" w:cs="Times New Roman"/>
                <w:sz w:val="28"/>
                <w:szCs w:val="28"/>
                <w:lang w:eastAsia="ar-SA"/>
              </w:rPr>
              <w:t>68</w:t>
            </w:r>
          </w:p>
        </w:tc>
        <w:tc>
          <w:tcPr>
            <w:tcW w:w="10347" w:type="dxa"/>
            <w:tcBorders>
              <w:top w:val="single" w:sz="4" w:space="0" w:color="auto"/>
              <w:left w:val="single" w:sz="4" w:space="0" w:color="000000"/>
              <w:bottom w:val="single" w:sz="4" w:space="0" w:color="000000"/>
              <w:right w:val="single" w:sz="4" w:space="0" w:color="auto"/>
            </w:tcBorders>
            <w:shd w:val="clear" w:color="auto" w:fill="auto"/>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jc w:val="both"/>
              <w:rPr>
                <w:rFonts w:ascii="Times New Roman" w:eastAsia="Times New Roman" w:hAnsi="Times New Roman" w:cs="Times New Roman"/>
                <w:sz w:val="28"/>
                <w:szCs w:val="28"/>
                <w:lang w:eastAsia="ar-SA"/>
              </w:rPr>
            </w:pPr>
          </w:p>
        </w:tc>
      </w:tr>
    </w:tbl>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b/>
          <w:sz w:val="28"/>
          <w:szCs w:val="28"/>
        </w:rPr>
      </w:pP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b/>
          <w:sz w:val="28"/>
          <w:szCs w:val="28"/>
        </w:rPr>
      </w:pPr>
      <w:r w:rsidRPr="004D0154">
        <w:rPr>
          <w:rFonts w:ascii="Times New Roman" w:eastAsiaTheme="minorHAnsi" w:hAnsi="Times New Roman" w:cs="Times New Roman"/>
          <w:b/>
          <w:sz w:val="28"/>
          <w:szCs w:val="28"/>
        </w:rPr>
        <w:t>4 класс</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09"/>
        <w:gridCol w:w="993"/>
        <w:gridCol w:w="10567"/>
      </w:tblGrid>
      <w:tr w:rsidR="004D0154" w:rsidRPr="004D0154" w:rsidTr="00697192">
        <w:tc>
          <w:tcPr>
            <w:tcW w:w="710"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b/>
                <w:i/>
                <w:color w:val="00000A"/>
                <w:sz w:val="28"/>
                <w:szCs w:val="28"/>
              </w:rPr>
            </w:pPr>
            <w:r w:rsidRPr="004D0154">
              <w:rPr>
                <w:rFonts w:ascii="Times New Roman" w:eastAsia="Times New Roman" w:hAnsi="Times New Roman" w:cs="Times New Roman"/>
                <w:b/>
                <w:color w:val="000000"/>
                <w:spacing w:val="-4"/>
                <w:sz w:val="28"/>
                <w:szCs w:val="28"/>
                <w:lang w:eastAsia="ru-RU"/>
              </w:rPr>
              <w:t>Наименование    разделов   учебной    программы</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CYR" w:eastAsia="Calibri" w:hAnsi="Times New Roman CYR" w:cs="Times New Roman CYR"/>
                <w:color w:val="000000"/>
                <w:sz w:val="28"/>
                <w:szCs w:val="28"/>
              </w:rPr>
            </w:pPr>
            <w:r w:rsidRPr="004D0154">
              <w:rPr>
                <w:rFonts w:ascii="Times New Roman" w:eastAsia="Times New Roman" w:hAnsi="Times New Roman" w:cs="Times New Roman"/>
                <w:b/>
                <w:sz w:val="28"/>
                <w:szCs w:val="28"/>
                <w:lang w:eastAsia="ar-SA"/>
              </w:rPr>
              <w:t>Кол-во часов</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CYR" w:eastAsia="Calibri" w:hAnsi="Times New Roman CYR" w:cs="Times New Roman CYR"/>
                <w:color w:val="000000"/>
                <w:sz w:val="28"/>
                <w:szCs w:val="28"/>
              </w:rPr>
            </w:pPr>
            <w:r w:rsidRPr="004D0154">
              <w:rPr>
                <w:rFonts w:ascii="Times New Roman" w:eastAsia="Calibri" w:hAnsi="Times New Roman" w:cs="Times New Roman"/>
                <w:b/>
                <w:color w:val="000000"/>
                <w:spacing w:val="-4"/>
                <w:sz w:val="28"/>
                <w:szCs w:val="28"/>
              </w:rPr>
              <w:t xml:space="preserve">Характеристика </w:t>
            </w:r>
            <w:r w:rsidRPr="004D0154">
              <w:rPr>
                <w:rFonts w:ascii="Times New Roman" w:eastAsia="Calibri" w:hAnsi="Times New Roman" w:cs="Times New Roman"/>
                <w:b/>
                <w:color w:val="000000"/>
                <w:spacing w:val="-4"/>
                <w:sz w:val="28"/>
                <w:szCs w:val="28"/>
              </w:rPr>
              <w:br/>
            </w:r>
            <w:r w:rsidRPr="004D0154">
              <w:rPr>
                <w:rFonts w:ascii="Times New Roman" w:eastAsia="Calibri" w:hAnsi="Times New Roman" w:cs="Times New Roman"/>
                <w:b/>
                <w:color w:val="000000"/>
                <w:spacing w:val="-6"/>
                <w:sz w:val="28"/>
                <w:szCs w:val="28"/>
              </w:rPr>
              <w:t>основных содержательных линий</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1.</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b/>
                <w:color w:val="00000A"/>
                <w:sz w:val="28"/>
                <w:szCs w:val="28"/>
              </w:rPr>
            </w:pPr>
            <w:r w:rsidRPr="004D0154">
              <w:rPr>
                <w:rFonts w:ascii="Times New Roman" w:eastAsia="Calibri" w:hAnsi="Times New Roman" w:cs="Times New Roman"/>
                <w:b/>
                <w:color w:val="00000A"/>
                <w:sz w:val="28"/>
                <w:szCs w:val="28"/>
              </w:rPr>
              <w:t>Сезонные изменения в природе.</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CYR" w:eastAsia="Calibri" w:hAnsi="Times New Roman CYR" w:cs="Times New Roman CYR"/>
                <w:color w:val="000000"/>
                <w:sz w:val="28"/>
                <w:szCs w:val="28"/>
              </w:rPr>
            </w:pPr>
            <w:r w:rsidRPr="004D0154">
              <w:rPr>
                <w:rFonts w:ascii="Times New Roman CYR" w:eastAsia="Calibri" w:hAnsi="Times New Roman CYR" w:cs="Times New Roman CYR"/>
                <w:color w:val="000000"/>
                <w:sz w:val="28"/>
                <w:szCs w:val="28"/>
              </w:rPr>
              <w:t>15</w:t>
            </w:r>
          </w:p>
        </w:tc>
        <w:tc>
          <w:tcPr>
            <w:tcW w:w="10567"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b/>
                <w:color w:val="00000A"/>
                <w:sz w:val="28"/>
                <w:szCs w:val="28"/>
              </w:rPr>
            </w:pPr>
            <w:r w:rsidRPr="004D0154">
              <w:rPr>
                <w:rFonts w:ascii="Times New Roman CYR" w:eastAsia="Calibri" w:hAnsi="Times New Roman CYR" w:cs="Times New Roman CYR"/>
                <w:color w:val="000000"/>
                <w:sz w:val="28"/>
                <w:szCs w:val="28"/>
              </w:rPr>
              <w:t xml:space="preserve">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w:t>
            </w:r>
            <w:r w:rsidRPr="004D0154">
              <w:rPr>
                <w:rFonts w:ascii="Times New Roman CYR" w:eastAsia="Calibri" w:hAnsi="Times New Roman CYR" w:cs="Times New Roman CYR"/>
                <w:color w:val="000000"/>
                <w:sz w:val="28"/>
                <w:szCs w:val="28"/>
              </w:rPr>
              <w:lastRenderedPageBreak/>
              <w:t>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tc>
      </w:tr>
      <w:tr w:rsidR="004D0154" w:rsidRPr="004D0154" w:rsidTr="00697192">
        <w:trPr>
          <w:trHeight w:val="915"/>
        </w:trPr>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lastRenderedPageBreak/>
              <w:t>2.</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b/>
                <w:iCs/>
                <w:color w:val="00000A"/>
                <w:sz w:val="28"/>
                <w:szCs w:val="28"/>
                <w:shd w:val="clear" w:color="auto" w:fill="FFFFFF"/>
              </w:rPr>
            </w:pPr>
            <w:r w:rsidRPr="004D0154">
              <w:rPr>
                <w:rFonts w:ascii="Times New Roman" w:eastAsia="Calibri" w:hAnsi="Times New Roman" w:cs="Times New Roman"/>
                <w:b/>
                <w:iCs/>
                <w:color w:val="00000A"/>
                <w:sz w:val="28"/>
                <w:szCs w:val="28"/>
                <w:shd w:val="clear" w:color="auto" w:fill="FFFFFF"/>
              </w:rPr>
              <w:t>Город, село, деревня.</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2</w:t>
            </w:r>
          </w:p>
        </w:tc>
        <w:tc>
          <w:tcPr>
            <w:tcW w:w="10567"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Главная улица города, села. Учрежде</w:t>
            </w:r>
            <w:r w:rsidRPr="004D0154">
              <w:rPr>
                <w:rFonts w:ascii="Times New Roman" w:eastAsia="Calibri" w:hAnsi="Times New Roman" w:cs="Times New Roman"/>
                <w:color w:val="00000A"/>
                <w:sz w:val="28"/>
                <w:szCs w:val="28"/>
              </w:rPr>
              <w:softHyphen/>
              <w:t>ния города, села, деревни (почта, телеграф, телефонный узел, магазины, рынок, больница, аптека и др.).</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3.</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w:eastAsia="Calibri" w:hAnsi="Times New Roman" w:cs="Times New Roman"/>
                <w:b/>
                <w:iCs/>
                <w:sz w:val="28"/>
                <w:szCs w:val="28"/>
                <w:shd w:val="clear" w:color="auto" w:fill="FFFFFF"/>
              </w:rPr>
              <w:t>Дорожное движение.</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2</w:t>
            </w:r>
          </w:p>
        </w:tc>
        <w:tc>
          <w:tcPr>
            <w:tcW w:w="10567"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Правила дорожного движения: пра</w:t>
            </w:r>
            <w:r w:rsidRPr="004D0154">
              <w:rPr>
                <w:rFonts w:ascii="Times New Roman" w:eastAsia="Calibri" w:hAnsi="Times New Roman" w:cs="Times New Roman"/>
                <w:sz w:val="28"/>
                <w:szCs w:val="28"/>
              </w:rPr>
              <w:softHyphen/>
              <w:t>вильный переход улицы (все случаи).</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4.</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firstLine="320"/>
              <w:jc w:val="both"/>
              <w:rPr>
                <w:rFonts w:ascii="Times New Roman" w:eastAsia="Calibri" w:hAnsi="Times New Roman" w:cs="Times New Roman"/>
                <w:b/>
                <w:iCs/>
                <w:sz w:val="28"/>
                <w:szCs w:val="28"/>
                <w:shd w:val="clear" w:color="auto" w:fill="FFFFFF"/>
              </w:rPr>
            </w:pPr>
            <w:r w:rsidRPr="004D0154">
              <w:rPr>
                <w:rFonts w:ascii="Times New Roman" w:eastAsia="Calibri" w:hAnsi="Times New Roman" w:cs="Times New Roman"/>
                <w:b/>
                <w:iCs/>
                <w:sz w:val="28"/>
                <w:szCs w:val="28"/>
                <w:shd w:val="clear" w:color="auto" w:fill="FFFFFF"/>
              </w:rPr>
              <w:t>Овощи, фрукты, ягоды</w:t>
            </w:r>
            <w:r w:rsidRPr="004D0154">
              <w:rPr>
                <w:rFonts w:ascii="Times New Roman" w:eastAsia="Calibri" w:hAnsi="Times New Roman" w:cs="Times New Roman"/>
                <w:iCs/>
                <w:sz w:val="28"/>
                <w:szCs w:val="28"/>
                <w:shd w:val="clear" w:color="auto" w:fill="FFFFFF"/>
              </w:rPr>
              <w:t>.</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4</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Определение и различение.</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5</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w:eastAsia="Calibri" w:hAnsi="Times New Roman" w:cs="Times New Roman"/>
                <w:b/>
                <w:iCs/>
                <w:sz w:val="28"/>
                <w:szCs w:val="28"/>
                <w:shd w:val="clear" w:color="auto" w:fill="FFFFFF"/>
              </w:rPr>
              <w:t>Орехи.</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1</w:t>
            </w:r>
          </w:p>
        </w:tc>
        <w:tc>
          <w:tcPr>
            <w:tcW w:w="10567"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Орех лещины, грецкий орех, кедровый орешек. Различение по внешнему виду, вкусу.</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6</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firstLine="320"/>
              <w:jc w:val="both"/>
              <w:rPr>
                <w:rFonts w:ascii="Times New Roman" w:eastAsia="Calibri" w:hAnsi="Times New Roman" w:cs="Times New Roman"/>
                <w:b/>
                <w:iCs/>
                <w:sz w:val="28"/>
                <w:szCs w:val="28"/>
                <w:shd w:val="clear" w:color="auto" w:fill="FFFFFF"/>
              </w:rPr>
            </w:pPr>
            <w:r w:rsidRPr="004D0154">
              <w:rPr>
                <w:rFonts w:ascii="Times New Roman" w:eastAsia="Calibri" w:hAnsi="Times New Roman" w:cs="Times New Roman"/>
                <w:b/>
                <w:iCs/>
                <w:sz w:val="28"/>
                <w:szCs w:val="28"/>
                <w:shd w:val="clear" w:color="auto" w:fill="FFFFFF"/>
              </w:rPr>
              <w:t>Грибы.</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2</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Части гриба. Грибы съедобные и несъедобные.</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7</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w:eastAsia="Calibri" w:hAnsi="Times New Roman" w:cs="Times New Roman"/>
                <w:b/>
                <w:iCs/>
                <w:sz w:val="28"/>
                <w:szCs w:val="28"/>
                <w:shd w:val="clear" w:color="auto" w:fill="FFFFFF"/>
              </w:rPr>
              <w:t>Семена цветковых растений</w:t>
            </w:r>
            <w:r w:rsidRPr="004D0154">
              <w:rPr>
                <w:rFonts w:ascii="Times New Roman" w:eastAsia="Calibri" w:hAnsi="Times New Roman" w:cs="Times New Roman"/>
                <w:iCs/>
                <w:sz w:val="28"/>
                <w:szCs w:val="28"/>
                <w:shd w:val="clear" w:color="auto" w:fill="FFFFFF"/>
              </w:rPr>
              <w:t>.</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1</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Сбор и хранение семян. Прак</w:t>
            </w:r>
            <w:r w:rsidRPr="004D0154">
              <w:rPr>
                <w:rFonts w:ascii="Times New Roman" w:eastAsia="Calibri" w:hAnsi="Times New Roman" w:cs="Times New Roman"/>
                <w:sz w:val="28"/>
                <w:szCs w:val="28"/>
              </w:rPr>
              <w:softHyphen/>
              <w:t>тические работы по выращиванию цветковых растений из семян (настурция, ноготки, душистый горошек и др.).</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8</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w:eastAsia="Calibri" w:hAnsi="Times New Roman" w:cs="Times New Roman"/>
                <w:b/>
                <w:iCs/>
                <w:sz w:val="28"/>
                <w:szCs w:val="28"/>
                <w:shd w:val="clear" w:color="auto" w:fill="FFFFFF"/>
              </w:rPr>
              <w:t>Полевые растения</w:t>
            </w:r>
            <w:r w:rsidRPr="004D0154">
              <w:rPr>
                <w:rFonts w:ascii="Times New Roman" w:eastAsia="Calibri" w:hAnsi="Times New Roman" w:cs="Times New Roman"/>
                <w:iCs/>
                <w:sz w:val="28"/>
                <w:szCs w:val="28"/>
                <w:shd w:val="clear" w:color="auto" w:fill="FFFFFF"/>
              </w:rPr>
              <w:t>.</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2</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Рожь, кукуруза, овес, другие местные. Части этих растений: корень, стебель (соломина), листья, колос (метелка, початок), зерна. Как используются эти рас</w:t>
            </w:r>
            <w:r w:rsidRPr="004D0154">
              <w:rPr>
                <w:rFonts w:ascii="Times New Roman" w:eastAsia="Calibri" w:hAnsi="Times New Roman" w:cs="Times New Roman"/>
                <w:sz w:val="28"/>
                <w:szCs w:val="28"/>
              </w:rPr>
              <w:softHyphen/>
              <w:t>тения. Осенние работы в поле.</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9</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w:eastAsia="Calibri" w:hAnsi="Times New Roman" w:cs="Times New Roman"/>
                <w:b/>
                <w:iCs/>
                <w:sz w:val="28"/>
                <w:szCs w:val="28"/>
                <w:shd w:val="clear" w:color="auto" w:fill="FFFFFF"/>
              </w:rPr>
              <w:t>Квартира, комната</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right="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1</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right="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Столовая, спальня, кухня и др. На</w:t>
            </w:r>
            <w:r w:rsidRPr="004D0154">
              <w:rPr>
                <w:rFonts w:ascii="Times New Roman" w:eastAsia="Calibri" w:hAnsi="Times New Roman" w:cs="Times New Roman"/>
                <w:sz w:val="28"/>
                <w:szCs w:val="28"/>
              </w:rPr>
              <w:softHyphen/>
              <w:t>значение.</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10</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w:eastAsia="Calibri" w:hAnsi="Times New Roman" w:cs="Times New Roman"/>
                <w:b/>
                <w:iCs/>
                <w:sz w:val="28"/>
                <w:szCs w:val="28"/>
                <w:shd w:val="clear" w:color="auto" w:fill="FFFFFF"/>
              </w:rPr>
              <w:t>Мебель.</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2</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Мебель для столовой, спальни, кухни. Назначе</w:t>
            </w:r>
            <w:r w:rsidRPr="004D0154">
              <w:rPr>
                <w:rFonts w:ascii="Times New Roman" w:eastAsia="Calibri" w:hAnsi="Times New Roman" w:cs="Times New Roman"/>
                <w:sz w:val="28"/>
                <w:szCs w:val="28"/>
              </w:rPr>
              <w:softHyphen/>
              <w:t>ние. Уход за мебелью.</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11</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w:eastAsia="Calibri" w:hAnsi="Times New Roman" w:cs="Times New Roman"/>
                <w:b/>
                <w:iCs/>
                <w:sz w:val="28"/>
                <w:szCs w:val="28"/>
                <w:shd w:val="clear" w:color="auto" w:fill="FFFFFF"/>
              </w:rPr>
              <w:t>Посуда.</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2</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Называние посуды. Посуда столовая, чайная, ку</w:t>
            </w:r>
            <w:r w:rsidRPr="004D0154">
              <w:rPr>
                <w:rFonts w:ascii="Times New Roman" w:eastAsia="Calibri" w:hAnsi="Times New Roman" w:cs="Times New Roman"/>
                <w:sz w:val="28"/>
                <w:szCs w:val="28"/>
              </w:rPr>
              <w:softHyphen/>
              <w:t>хонная. Уход и хранение.</w:t>
            </w:r>
          </w:p>
        </w:tc>
      </w:tr>
      <w:tr w:rsidR="004D0154" w:rsidRPr="004D0154" w:rsidTr="00697192">
        <w:trPr>
          <w:trHeight w:val="800"/>
        </w:trPr>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12</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w:eastAsia="Calibri" w:hAnsi="Times New Roman" w:cs="Times New Roman"/>
                <w:b/>
                <w:iCs/>
                <w:sz w:val="28"/>
                <w:szCs w:val="28"/>
                <w:shd w:val="clear" w:color="auto" w:fill="FFFFFF"/>
              </w:rPr>
              <w:t>Одежда.</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2</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lastRenderedPageBreak/>
              <w:t>13</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w:eastAsia="Calibri" w:hAnsi="Times New Roman" w:cs="Times New Roman"/>
                <w:b/>
                <w:iCs/>
                <w:sz w:val="28"/>
                <w:szCs w:val="28"/>
                <w:shd w:val="clear" w:color="auto" w:fill="FFFFFF"/>
              </w:rPr>
              <w:t>Обувь</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2</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 xml:space="preserve"> Из чего делают обувь. Обувь кожаная, резиновая, валяная, текстильная. Уход за разными видами обуви.</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14</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w:eastAsia="Calibri" w:hAnsi="Times New Roman" w:cs="Times New Roman"/>
                <w:b/>
                <w:iCs/>
                <w:sz w:val="28"/>
                <w:szCs w:val="28"/>
                <w:shd w:val="clear" w:color="auto" w:fill="FFFFFF"/>
              </w:rPr>
              <w:t>Комнатные растения</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2</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Традесканция, бегония, герань, алоэ (на выбор). Части растений. Практические работы по выра</w:t>
            </w:r>
            <w:r w:rsidRPr="004D0154">
              <w:rPr>
                <w:rFonts w:ascii="Times New Roman" w:eastAsia="Calibri" w:hAnsi="Times New Roman" w:cs="Times New Roman"/>
                <w:sz w:val="28"/>
                <w:szCs w:val="28"/>
              </w:rPr>
              <w:softHyphen/>
              <w:t>щиванию комнатных растений из черенков.</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15</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w:eastAsia="Calibri" w:hAnsi="Times New Roman" w:cs="Times New Roman"/>
                <w:b/>
                <w:iCs/>
                <w:sz w:val="28"/>
                <w:szCs w:val="28"/>
                <w:shd w:val="clear" w:color="auto" w:fill="FFFFFF"/>
              </w:rPr>
              <w:t>Деревья</w:t>
            </w:r>
            <w:r w:rsidRPr="004D0154">
              <w:rPr>
                <w:rFonts w:ascii="Times New Roman" w:eastAsia="Calibri" w:hAnsi="Times New Roman" w:cs="Times New Roman"/>
                <w:iCs/>
                <w:sz w:val="28"/>
                <w:szCs w:val="28"/>
                <w:shd w:val="clear" w:color="auto" w:fill="FFFFFF"/>
              </w:rPr>
              <w:t>.</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2</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Ель, сосна. Распознавание. Части дерева: корень, ствол, ветви, листья, хвоя. Семена в шишках. Ель, сосна — хвойные деревья.</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16</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w:eastAsia="Calibri" w:hAnsi="Times New Roman" w:cs="Times New Roman"/>
                <w:b/>
                <w:iCs/>
                <w:sz w:val="28"/>
                <w:szCs w:val="28"/>
                <w:shd w:val="clear" w:color="auto" w:fill="FFFFFF"/>
              </w:rPr>
              <w:t>Домашние животные</w:t>
            </w:r>
            <w:r w:rsidRPr="004D0154">
              <w:rPr>
                <w:rFonts w:ascii="Times New Roman" w:eastAsia="Calibri" w:hAnsi="Times New Roman" w:cs="Times New Roman"/>
                <w:iCs/>
                <w:sz w:val="28"/>
                <w:szCs w:val="28"/>
                <w:shd w:val="clear" w:color="auto" w:fill="FFFFFF"/>
              </w:rPr>
              <w:t>.</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3</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Лошадь, корова, свинья и др. Осо</w:t>
            </w:r>
            <w:r w:rsidRPr="004D0154">
              <w:rPr>
                <w:rFonts w:ascii="Times New Roman" w:eastAsia="Calibri" w:hAnsi="Times New Roman" w:cs="Times New Roman"/>
                <w:sz w:val="28"/>
                <w:szCs w:val="28"/>
              </w:rPr>
              <w:softHyphen/>
              <w:t>бенности внешнего вида. Пища. Уход и содержание. Польза, приносимая людям.</w:t>
            </w:r>
          </w:p>
        </w:tc>
      </w:tr>
      <w:tr w:rsidR="004D0154" w:rsidRPr="004D0154" w:rsidTr="00697192">
        <w:trPr>
          <w:trHeight w:val="736"/>
        </w:trPr>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17</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w:eastAsia="Calibri" w:hAnsi="Times New Roman" w:cs="Times New Roman"/>
                <w:b/>
                <w:iCs/>
                <w:sz w:val="28"/>
                <w:szCs w:val="28"/>
                <w:shd w:val="clear" w:color="auto" w:fill="FFFFFF"/>
              </w:rPr>
              <w:t>Дикие животные.</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2</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Лось, олень. Внешний вид, пища, по</w:t>
            </w:r>
            <w:r w:rsidRPr="004D0154">
              <w:rPr>
                <w:rFonts w:ascii="Times New Roman" w:eastAsia="Calibri" w:hAnsi="Times New Roman" w:cs="Times New Roman"/>
                <w:sz w:val="28"/>
                <w:szCs w:val="28"/>
              </w:rPr>
              <w:softHyphen/>
              <w:t>вадки.</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18</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w:eastAsia="Calibri" w:hAnsi="Times New Roman" w:cs="Times New Roman"/>
                <w:b/>
                <w:iCs/>
                <w:sz w:val="28"/>
                <w:szCs w:val="28"/>
                <w:shd w:val="clear" w:color="auto" w:fill="FFFFFF"/>
              </w:rPr>
              <w:t>Домашние птицы</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3</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 xml:space="preserve"> Гусь, индюк и др. Внешний вид, пища, повадки. Польза, приносимая людям.</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iCs/>
                <w:sz w:val="28"/>
                <w:szCs w:val="28"/>
                <w:shd w:val="clear" w:color="auto" w:fill="FFFFFF"/>
              </w:rPr>
            </w:pP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hideMark/>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19</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w:eastAsia="Calibri" w:hAnsi="Times New Roman" w:cs="Times New Roman"/>
                <w:b/>
                <w:iCs/>
                <w:sz w:val="28"/>
                <w:szCs w:val="28"/>
                <w:shd w:val="clear" w:color="auto" w:fill="FFFFFF"/>
              </w:rPr>
              <w:t>Дикие птицы.</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3</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sz w:val="28"/>
                <w:szCs w:val="28"/>
              </w:rPr>
            </w:pPr>
            <w:r w:rsidRPr="004D0154">
              <w:rPr>
                <w:rFonts w:ascii="Times New Roman" w:eastAsia="Calibri" w:hAnsi="Times New Roman" w:cs="Times New Roman"/>
                <w:sz w:val="28"/>
                <w:szCs w:val="28"/>
              </w:rPr>
              <w:t>Гусь, лебедь и др. Внешний вид, места оби</w:t>
            </w:r>
            <w:r w:rsidRPr="004D0154">
              <w:rPr>
                <w:rFonts w:ascii="Times New Roman" w:eastAsia="Calibri" w:hAnsi="Times New Roman" w:cs="Times New Roman"/>
                <w:sz w:val="28"/>
                <w:szCs w:val="28"/>
              </w:rPr>
              <w:softHyphen/>
              <w:t>тания, пища. Птицы перелетные и зимующие. Время отлета и прилета разных птиц.</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20</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w:eastAsia="Calibri" w:hAnsi="Times New Roman" w:cs="Times New Roman"/>
                <w:b/>
                <w:iCs/>
                <w:sz w:val="28"/>
                <w:szCs w:val="28"/>
                <w:shd w:val="clear" w:color="auto" w:fill="FFFFFF"/>
              </w:rPr>
              <w:t>Птицы перелётные и зимующие.</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right="20"/>
              <w:jc w:val="both"/>
              <w:rPr>
                <w:rFonts w:ascii="Times New Roman CYR" w:eastAsia="Calibri" w:hAnsi="Times New Roman CYR" w:cs="Times New Roman CYR"/>
                <w:color w:val="000000"/>
                <w:sz w:val="28"/>
                <w:szCs w:val="28"/>
              </w:rPr>
            </w:pPr>
            <w:r w:rsidRPr="004D0154">
              <w:rPr>
                <w:rFonts w:ascii="Times New Roman CYR" w:eastAsia="Calibri" w:hAnsi="Times New Roman CYR" w:cs="Times New Roman CYR"/>
                <w:color w:val="000000"/>
                <w:sz w:val="28"/>
                <w:szCs w:val="28"/>
              </w:rPr>
              <w:t>3</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right="20"/>
              <w:jc w:val="both"/>
              <w:rPr>
                <w:rFonts w:ascii="Times New Roman" w:eastAsia="Calibri" w:hAnsi="Times New Roman" w:cs="Times New Roman"/>
                <w:sz w:val="28"/>
                <w:szCs w:val="28"/>
              </w:rPr>
            </w:pPr>
            <w:r w:rsidRPr="004D0154">
              <w:rPr>
                <w:rFonts w:ascii="Times New Roman CYR" w:eastAsia="Calibri" w:hAnsi="Times New Roman CYR" w:cs="Times New Roman CYR"/>
                <w:color w:val="000000"/>
                <w:sz w:val="28"/>
                <w:szCs w:val="28"/>
              </w:rPr>
              <w:t>Время отлета и прилета разных птиц.</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21</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CYR" w:eastAsia="Calibri" w:hAnsi="Times New Roman CYR" w:cs="Times New Roman CYR"/>
                <w:b/>
                <w:iCs/>
                <w:color w:val="000000"/>
                <w:sz w:val="28"/>
                <w:szCs w:val="28"/>
              </w:rPr>
              <w:t>Насекомые вредные и полезные</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right="20"/>
              <w:jc w:val="both"/>
              <w:rPr>
                <w:rFonts w:ascii="Times New Roman CYR" w:eastAsia="Calibri" w:hAnsi="Times New Roman CYR" w:cs="Times New Roman CYR"/>
                <w:iCs/>
                <w:color w:val="000000"/>
                <w:sz w:val="28"/>
                <w:szCs w:val="28"/>
              </w:rPr>
            </w:pPr>
            <w:r w:rsidRPr="004D0154">
              <w:rPr>
                <w:rFonts w:ascii="Times New Roman CYR" w:eastAsia="Calibri" w:hAnsi="Times New Roman CYR" w:cs="Times New Roman CYR"/>
                <w:iCs/>
                <w:color w:val="000000"/>
                <w:sz w:val="28"/>
                <w:szCs w:val="28"/>
              </w:rPr>
              <w:t>2</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right="20"/>
              <w:jc w:val="both"/>
              <w:rPr>
                <w:rFonts w:ascii="Times New Roman CYR" w:eastAsia="Calibri" w:hAnsi="Times New Roman CYR" w:cs="Times New Roman CYR"/>
                <w:color w:val="000000"/>
                <w:sz w:val="28"/>
                <w:szCs w:val="28"/>
              </w:rPr>
            </w:pPr>
            <w:r w:rsidRPr="004D0154">
              <w:rPr>
                <w:rFonts w:ascii="Times New Roman CYR" w:eastAsia="Calibri" w:hAnsi="Times New Roman CYR" w:cs="Times New Roman CYR"/>
                <w:color w:val="000000"/>
                <w:sz w:val="28"/>
                <w:szCs w:val="28"/>
              </w:rPr>
              <w:t>Бабочки, майский жук, пчела, муравей, муха.</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22</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CYR" w:eastAsia="Calibri" w:hAnsi="Times New Roman CYR" w:cs="Times New Roman CYR"/>
                <w:b/>
                <w:iCs/>
                <w:color w:val="000000"/>
                <w:sz w:val="28"/>
                <w:szCs w:val="28"/>
              </w:rPr>
              <w:t>Рыбы.</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jc w:val="both"/>
              <w:rPr>
                <w:rFonts w:ascii="Times New Roman CYR" w:eastAsia="Calibri" w:hAnsi="Times New Roman CYR" w:cs="Times New Roman CYR"/>
                <w:color w:val="000000"/>
                <w:sz w:val="28"/>
                <w:szCs w:val="28"/>
              </w:rPr>
            </w:pPr>
            <w:r w:rsidRPr="004D0154">
              <w:rPr>
                <w:rFonts w:ascii="Times New Roman CYR" w:eastAsia="Calibri" w:hAnsi="Times New Roman CYR" w:cs="Times New Roman CYR"/>
                <w:color w:val="000000"/>
                <w:sz w:val="28"/>
                <w:szCs w:val="28"/>
              </w:rPr>
              <w:t>2</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jc w:val="both"/>
              <w:rPr>
                <w:rFonts w:ascii="Times New Roman CYR" w:eastAsia="Calibri" w:hAnsi="Times New Roman CYR" w:cs="Times New Roman CYR"/>
                <w:color w:val="000000"/>
                <w:sz w:val="28"/>
                <w:szCs w:val="28"/>
              </w:rPr>
            </w:pPr>
            <w:r w:rsidRPr="004D0154">
              <w:rPr>
                <w:rFonts w:ascii="Times New Roman CYR" w:eastAsia="Calibri" w:hAnsi="Times New Roman CYR" w:cs="Times New Roman CYR"/>
                <w:color w:val="000000"/>
                <w:sz w:val="28"/>
                <w:szCs w:val="28"/>
              </w:rPr>
              <w:t>Чем покрыто тело рыбы. Как передвигаются, чем и как питаются рыбы. Уход за рыбами в аквариуме.</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23</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w:eastAsia="Calibri" w:hAnsi="Times New Roman" w:cs="Times New Roman"/>
                <w:b/>
                <w:iCs/>
                <w:sz w:val="28"/>
                <w:szCs w:val="28"/>
                <w:shd w:val="clear" w:color="auto" w:fill="FFFFFF"/>
              </w:rPr>
            </w:pPr>
            <w:r w:rsidRPr="004D0154">
              <w:rPr>
                <w:rFonts w:ascii="Times New Roman CYR" w:eastAsia="Calibri" w:hAnsi="Times New Roman CYR" w:cs="Times New Roman CYR"/>
                <w:b/>
                <w:iCs/>
                <w:color w:val="000000"/>
                <w:sz w:val="28"/>
                <w:szCs w:val="28"/>
              </w:rPr>
              <w:t>Охрана здоровья.</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CYR" w:eastAsia="Calibri" w:hAnsi="Times New Roman CYR" w:cs="Times New Roman CYR"/>
                <w:color w:val="000000"/>
                <w:sz w:val="28"/>
                <w:szCs w:val="28"/>
              </w:rPr>
            </w:pPr>
            <w:r w:rsidRPr="004D0154">
              <w:rPr>
                <w:rFonts w:ascii="Times New Roman CYR" w:eastAsia="Calibri" w:hAnsi="Times New Roman CYR" w:cs="Times New Roman CYR"/>
                <w:color w:val="000000"/>
                <w:sz w:val="28"/>
                <w:szCs w:val="28"/>
              </w:rPr>
              <w:t>4</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CYR" w:eastAsia="Calibri" w:hAnsi="Times New Roman CYR" w:cs="Times New Roman CYR"/>
                <w:color w:val="000000"/>
                <w:sz w:val="28"/>
                <w:szCs w:val="28"/>
              </w:rPr>
            </w:pPr>
            <w:r w:rsidRPr="004D0154">
              <w:rPr>
                <w:rFonts w:ascii="Times New Roman CYR" w:eastAsia="Calibri" w:hAnsi="Times New Roman CYR" w:cs="Times New Roman CYR"/>
                <w:color w:val="000000"/>
                <w:sz w:val="28"/>
                <w:szCs w:val="28"/>
              </w:rPr>
              <w:t>Отдых и труд дома. Режим сна. Режим питания.</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Segoe UI" w:eastAsia="Calibri" w:hAnsi="Segoe UI" w:cs="Segoe UI"/>
                <w:sz w:val="28"/>
                <w:szCs w:val="28"/>
              </w:rPr>
            </w:pPr>
            <w:r w:rsidRPr="004D0154">
              <w:rPr>
                <w:rFonts w:ascii="Times New Roman CYR" w:eastAsia="Calibri" w:hAnsi="Times New Roman CYR" w:cs="Times New Roman CYR"/>
                <w:color w:val="000000"/>
                <w:sz w:val="28"/>
                <w:szCs w:val="28"/>
              </w:rPr>
              <w:t>Повторение пройденного.</w:t>
            </w:r>
          </w:p>
        </w:tc>
      </w:tr>
      <w:tr w:rsidR="004D0154" w:rsidRPr="004D0154" w:rsidTr="00697192">
        <w:tc>
          <w:tcPr>
            <w:tcW w:w="710"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Calibri" w:hAnsi="Times New Roman" w:cs="Times New Roman"/>
                <w:color w:val="00000A"/>
                <w:sz w:val="28"/>
                <w:szCs w:val="28"/>
              </w:rPr>
            </w:pPr>
            <w:r w:rsidRPr="004D0154">
              <w:rPr>
                <w:rFonts w:ascii="Times New Roman" w:eastAsia="Calibri" w:hAnsi="Times New Roman" w:cs="Times New Roman"/>
                <w:color w:val="00000A"/>
                <w:sz w:val="28"/>
                <w:szCs w:val="28"/>
              </w:rPr>
              <w:t>24</w:t>
            </w:r>
          </w:p>
        </w:tc>
        <w:tc>
          <w:tcPr>
            <w:tcW w:w="2409"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CYR" w:eastAsia="Calibri" w:hAnsi="Times New Roman CYR" w:cs="Times New Roman CYR"/>
                <w:b/>
                <w:iCs/>
                <w:color w:val="000000"/>
                <w:sz w:val="28"/>
                <w:szCs w:val="28"/>
              </w:rPr>
            </w:pPr>
            <w:r w:rsidRPr="004D0154">
              <w:rPr>
                <w:rFonts w:ascii="Times New Roman CYR" w:eastAsia="Calibri" w:hAnsi="Times New Roman CYR" w:cs="Times New Roman CYR"/>
                <w:b/>
                <w:bCs/>
                <w:color w:val="000000"/>
                <w:sz w:val="28"/>
                <w:szCs w:val="28"/>
              </w:rPr>
              <w:t xml:space="preserve">Экскурсии, наблюдения и практические работы по </w:t>
            </w:r>
            <w:r w:rsidRPr="004D0154">
              <w:rPr>
                <w:rFonts w:ascii="Times New Roman CYR" w:eastAsia="Calibri" w:hAnsi="Times New Roman CYR" w:cs="Times New Roman CYR"/>
                <w:b/>
                <w:bCs/>
                <w:color w:val="000000"/>
                <w:sz w:val="28"/>
                <w:szCs w:val="28"/>
              </w:rPr>
              <w:lastRenderedPageBreak/>
              <w:t>темам</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CYR" w:eastAsia="Calibri" w:hAnsi="Times New Roman CYR" w:cs="Times New Roman CYR"/>
                <w:color w:val="000000"/>
                <w:sz w:val="28"/>
                <w:szCs w:val="28"/>
              </w:rPr>
            </w:pPr>
            <w:r w:rsidRPr="004D0154">
              <w:rPr>
                <w:rFonts w:ascii="Times New Roman CYR" w:eastAsia="Calibri" w:hAnsi="Times New Roman CYR" w:cs="Times New Roman CYR"/>
                <w:color w:val="000000"/>
                <w:sz w:val="28"/>
                <w:szCs w:val="28"/>
              </w:rPr>
              <w:lastRenderedPageBreak/>
              <w:t>4</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CYR" w:eastAsia="Calibri" w:hAnsi="Times New Roman CYR" w:cs="Times New Roman CYR"/>
                <w:color w:val="000000"/>
                <w:sz w:val="28"/>
                <w:szCs w:val="28"/>
              </w:rPr>
            </w:pPr>
            <w:r w:rsidRPr="004D0154">
              <w:rPr>
                <w:rFonts w:ascii="Times New Roman CYR" w:eastAsia="Calibri" w:hAnsi="Times New Roman CYR" w:cs="Times New Roman CYR"/>
                <w:color w:val="000000"/>
                <w:sz w:val="28"/>
                <w:szCs w:val="28"/>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сезонного календаря природы и труда.</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CYR" w:eastAsia="Calibri" w:hAnsi="Times New Roman CYR" w:cs="Times New Roman CYR"/>
                <w:color w:val="000000"/>
                <w:sz w:val="28"/>
                <w:szCs w:val="28"/>
              </w:rPr>
            </w:pPr>
            <w:r w:rsidRPr="004D0154">
              <w:rPr>
                <w:rFonts w:ascii="Times New Roman CYR" w:eastAsia="Calibri" w:hAnsi="Times New Roman CYR" w:cs="Times New Roman CYR"/>
                <w:color w:val="000000"/>
                <w:sz w:val="28"/>
                <w:szCs w:val="28"/>
              </w:rPr>
              <w:t xml:space="preserve">Экскурсии по главной улице города, села, деревни, в школьные мастерские, </w:t>
            </w:r>
            <w:r w:rsidRPr="004D0154">
              <w:rPr>
                <w:rFonts w:ascii="Times New Roman CYR" w:eastAsia="Calibri" w:hAnsi="Times New Roman CYR" w:cs="Times New Roman CYR"/>
                <w:color w:val="000000"/>
                <w:sz w:val="28"/>
                <w:szCs w:val="28"/>
              </w:rPr>
              <w:lastRenderedPageBreak/>
              <w:t>магазины, огород, сад, парк или лес, к цветочной клумбе, в зоопарк, на животноводческую ферму, звероферму, птицеферму (исходя из местных условий).</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Segoe UI" w:eastAsia="Calibri" w:hAnsi="Segoe UI" w:cs="Segoe UI"/>
                <w:sz w:val="28"/>
                <w:szCs w:val="28"/>
              </w:rPr>
            </w:pPr>
            <w:r w:rsidRPr="004D0154">
              <w:rPr>
                <w:rFonts w:ascii="Times New Roman CYR" w:eastAsia="Calibri" w:hAnsi="Times New Roman CYR" w:cs="Times New Roman CYR"/>
                <w:color w:val="000000"/>
                <w:sz w:val="28"/>
                <w:szCs w:val="28"/>
              </w:rPr>
              <w:t>Практические работы по уходу за одеждой, обувью, за комнатными растениями, по выращиванию цветковых растений из семян.</w:t>
            </w:r>
          </w:p>
        </w:tc>
      </w:tr>
      <w:tr w:rsidR="004D0154" w:rsidRPr="004D0154" w:rsidTr="00697192">
        <w:tc>
          <w:tcPr>
            <w:tcW w:w="3119" w:type="dxa"/>
            <w:gridSpan w:val="2"/>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ind w:left="20" w:right="20" w:firstLine="320"/>
              <w:jc w:val="both"/>
              <w:rPr>
                <w:rFonts w:ascii="Times New Roman CYR" w:eastAsia="Calibri" w:hAnsi="Times New Roman CYR" w:cs="Times New Roman CYR"/>
                <w:b/>
                <w:bCs/>
                <w:color w:val="000000"/>
                <w:sz w:val="28"/>
                <w:szCs w:val="28"/>
              </w:rPr>
            </w:pPr>
            <w:r w:rsidRPr="004D0154">
              <w:rPr>
                <w:rFonts w:ascii="Times New Roman CYR" w:eastAsia="Calibri" w:hAnsi="Times New Roman CYR" w:cs="Times New Roman CYR"/>
                <w:b/>
                <w:bCs/>
                <w:color w:val="000000"/>
                <w:sz w:val="28"/>
                <w:szCs w:val="28"/>
              </w:rPr>
              <w:lastRenderedPageBreak/>
              <w:t>Итого:</w:t>
            </w:r>
          </w:p>
        </w:tc>
        <w:tc>
          <w:tcPr>
            <w:tcW w:w="993"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CYR" w:eastAsia="Calibri" w:hAnsi="Times New Roman CYR" w:cs="Times New Roman CYR"/>
                <w:color w:val="000000"/>
                <w:sz w:val="28"/>
                <w:szCs w:val="28"/>
              </w:rPr>
            </w:pPr>
            <w:r w:rsidRPr="004D0154">
              <w:rPr>
                <w:rFonts w:ascii="Times New Roman CYR" w:eastAsia="Calibri" w:hAnsi="Times New Roman CYR" w:cs="Times New Roman CYR"/>
                <w:color w:val="000000"/>
                <w:sz w:val="28"/>
                <w:szCs w:val="28"/>
              </w:rPr>
              <w:t>68</w:t>
            </w:r>
          </w:p>
        </w:tc>
        <w:tc>
          <w:tcPr>
            <w:tcW w:w="10567" w:type="dxa"/>
            <w:tcBorders>
              <w:top w:val="single" w:sz="4" w:space="0" w:color="auto"/>
              <w:left w:val="single" w:sz="4" w:space="0" w:color="auto"/>
              <w:bottom w:val="single" w:sz="4" w:space="0" w:color="auto"/>
              <w:right w:val="single" w:sz="4" w:space="0" w:color="auto"/>
            </w:tcBorders>
          </w:tcPr>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CYR" w:eastAsia="Calibri" w:hAnsi="Times New Roman CYR" w:cs="Times New Roman CYR"/>
                <w:color w:val="000000"/>
                <w:sz w:val="28"/>
                <w:szCs w:val="28"/>
              </w:rPr>
            </w:pPr>
          </w:p>
        </w:tc>
      </w:tr>
    </w:tbl>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
          <w:color w:val="00000A"/>
          <w:sz w:val="28"/>
          <w:szCs w:val="28"/>
        </w:rPr>
      </w:pPr>
    </w:p>
    <w:p w:rsidR="004D0154" w:rsidRPr="004D0154" w:rsidRDefault="00F529F9"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7. </w:t>
      </w:r>
      <w:r w:rsidR="004D0154" w:rsidRPr="004D0154">
        <w:rPr>
          <w:rFonts w:ascii="Times New Roman" w:eastAsiaTheme="minorHAnsi" w:hAnsi="Times New Roman" w:cs="Times New Roman"/>
          <w:b/>
          <w:sz w:val="28"/>
          <w:szCs w:val="28"/>
        </w:rPr>
        <w:t>Материально-техническое обеспечение образовательного процесса:</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1. Н.Б. Матвеева, И.А. </w:t>
      </w:r>
      <w:proofErr w:type="spellStart"/>
      <w:r w:rsidRPr="004D0154">
        <w:rPr>
          <w:rFonts w:ascii="Times New Roman" w:eastAsiaTheme="minorHAnsi" w:hAnsi="Times New Roman" w:cs="Times New Roman"/>
          <w:sz w:val="28"/>
          <w:szCs w:val="28"/>
        </w:rPr>
        <w:t>Ярочкина</w:t>
      </w:r>
      <w:proofErr w:type="spellEnd"/>
      <w:r w:rsidRPr="004D0154">
        <w:rPr>
          <w:rFonts w:ascii="Times New Roman" w:eastAsiaTheme="minorHAnsi" w:hAnsi="Times New Roman" w:cs="Times New Roman"/>
          <w:sz w:val="28"/>
          <w:szCs w:val="28"/>
        </w:rPr>
        <w:t xml:space="preserve">, М.А. Попова, Т.О. </w:t>
      </w:r>
      <w:proofErr w:type="spellStart"/>
      <w:r w:rsidRPr="004D0154">
        <w:rPr>
          <w:rFonts w:ascii="Times New Roman" w:eastAsiaTheme="minorHAnsi" w:hAnsi="Times New Roman" w:cs="Times New Roman"/>
          <w:sz w:val="28"/>
          <w:szCs w:val="28"/>
        </w:rPr>
        <w:t>Куртова</w:t>
      </w:r>
      <w:proofErr w:type="spellEnd"/>
      <w:r w:rsidRPr="004D0154">
        <w:rPr>
          <w:rFonts w:ascii="Times New Roman" w:eastAsiaTheme="minorHAnsi" w:hAnsi="Times New Roman" w:cs="Times New Roman"/>
          <w:sz w:val="28"/>
          <w:szCs w:val="28"/>
        </w:rPr>
        <w:t xml:space="preserve"> «Мир природы и человека» учебник для общеобразовательных организаций, реализующих адаптированные основные общеобразовательные программы 1 класс в 2 частях, Москва «Просвещение» 2018 год. ФГОС ОВЗ</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2. Н.Б. Матвеева, И.А. </w:t>
      </w:r>
      <w:proofErr w:type="spellStart"/>
      <w:r w:rsidRPr="004D0154">
        <w:rPr>
          <w:rFonts w:ascii="Times New Roman" w:eastAsiaTheme="minorHAnsi" w:hAnsi="Times New Roman" w:cs="Times New Roman"/>
          <w:sz w:val="28"/>
          <w:szCs w:val="28"/>
        </w:rPr>
        <w:t>Ярочкина</w:t>
      </w:r>
      <w:proofErr w:type="spellEnd"/>
      <w:r w:rsidRPr="004D0154">
        <w:rPr>
          <w:rFonts w:ascii="Times New Roman" w:eastAsiaTheme="minorHAnsi" w:hAnsi="Times New Roman" w:cs="Times New Roman"/>
          <w:sz w:val="28"/>
          <w:szCs w:val="28"/>
        </w:rPr>
        <w:t xml:space="preserve">, М.А. Попова, Т.О. </w:t>
      </w:r>
      <w:proofErr w:type="spellStart"/>
      <w:r w:rsidRPr="004D0154">
        <w:rPr>
          <w:rFonts w:ascii="Times New Roman" w:eastAsiaTheme="minorHAnsi" w:hAnsi="Times New Roman" w:cs="Times New Roman"/>
          <w:sz w:val="28"/>
          <w:szCs w:val="28"/>
        </w:rPr>
        <w:t>Куртова</w:t>
      </w:r>
      <w:proofErr w:type="spellEnd"/>
      <w:r w:rsidRPr="004D0154">
        <w:rPr>
          <w:rFonts w:ascii="Times New Roman" w:eastAsiaTheme="minorHAnsi" w:hAnsi="Times New Roman" w:cs="Times New Roman"/>
          <w:sz w:val="28"/>
          <w:szCs w:val="28"/>
        </w:rPr>
        <w:t xml:space="preserve"> «Мир природы и человека» учебник для общеобразовательных организаций, реализующих адаптированные основные общеобразовательные программы 2 класс в 2 частях, Москва «Просвещение» 2018 год. ФГОС ОВЗ</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3. Н.Б. Матвеева, И.А. </w:t>
      </w:r>
      <w:proofErr w:type="spellStart"/>
      <w:r w:rsidRPr="004D0154">
        <w:rPr>
          <w:rFonts w:ascii="Times New Roman" w:eastAsiaTheme="minorHAnsi" w:hAnsi="Times New Roman" w:cs="Times New Roman"/>
          <w:sz w:val="28"/>
          <w:szCs w:val="28"/>
        </w:rPr>
        <w:t>Ярочкина</w:t>
      </w:r>
      <w:proofErr w:type="spellEnd"/>
      <w:r w:rsidRPr="004D0154">
        <w:rPr>
          <w:rFonts w:ascii="Times New Roman" w:eastAsiaTheme="minorHAnsi" w:hAnsi="Times New Roman" w:cs="Times New Roman"/>
          <w:sz w:val="28"/>
          <w:szCs w:val="28"/>
        </w:rPr>
        <w:t xml:space="preserve">, М.А. Попова, Т.О. </w:t>
      </w:r>
      <w:proofErr w:type="spellStart"/>
      <w:r w:rsidRPr="004D0154">
        <w:rPr>
          <w:rFonts w:ascii="Times New Roman" w:eastAsiaTheme="minorHAnsi" w:hAnsi="Times New Roman" w:cs="Times New Roman"/>
          <w:sz w:val="28"/>
          <w:szCs w:val="28"/>
        </w:rPr>
        <w:t>Куртова</w:t>
      </w:r>
      <w:proofErr w:type="spellEnd"/>
      <w:r w:rsidRPr="004D0154">
        <w:rPr>
          <w:rFonts w:ascii="Times New Roman" w:eastAsiaTheme="minorHAnsi" w:hAnsi="Times New Roman" w:cs="Times New Roman"/>
          <w:sz w:val="28"/>
          <w:szCs w:val="28"/>
        </w:rPr>
        <w:t xml:space="preserve"> «Мир природы и человека» учебник для общеобразовательных организаций, реализующих адаптированные основные общеобразовательные программы 3 класс в 2 частях, Москва «Просвещение» 2018 год. ФГОС ОВЗ</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4. Н.Б. Матвеева, И.А. </w:t>
      </w:r>
      <w:proofErr w:type="spellStart"/>
      <w:r w:rsidRPr="004D0154">
        <w:rPr>
          <w:rFonts w:ascii="Times New Roman" w:eastAsiaTheme="minorHAnsi" w:hAnsi="Times New Roman" w:cs="Times New Roman"/>
          <w:sz w:val="28"/>
          <w:szCs w:val="28"/>
        </w:rPr>
        <w:t>Ярочкина</w:t>
      </w:r>
      <w:proofErr w:type="spellEnd"/>
      <w:r w:rsidRPr="004D0154">
        <w:rPr>
          <w:rFonts w:ascii="Times New Roman" w:eastAsiaTheme="minorHAnsi" w:hAnsi="Times New Roman" w:cs="Times New Roman"/>
          <w:sz w:val="28"/>
          <w:szCs w:val="28"/>
        </w:rPr>
        <w:t xml:space="preserve">, М.А. Попова, Т.О. </w:t>
      </w:r>
      <w:proofErr w:type="spellStart"/>
      <w:r w:rsidRPr="004D0154">
        <w:rPr>
          <w:rFonts w:ascii="Times New Roman" w:eastAsiaTheme="minorHAnsi" w:hAnsi="Times New Roman" w:cs="Times New Roman"/>
          <w:sz w:val="28"/>
          <w:szCs w:val="28"/>
        </w:rPr>
        <w:t>Куртова</w:t>
      </w:r>
      <w:proofErr w:type="spellEnd"/>
      <w:r w:rsidRPr="004D0154">
        <w:rPr>
          <w:rFonts w:ascii="Times New Roman" w:eastAsiaTheme="minorHAnsi" w:hAnsi="Times New Roman" w:cs="Times New Roman"/>
          <w:sz w:val="28"/>
          <w:szCs w:val="28"/>
        </w:rPr>
        <w:t xml:space="preserve"> «Мир природы и человека» учебник для общеобразовательных организаций, реализующих адаптированные основные общеобразовательные программы 1 класс в 2 частях, Москва «Просвещение» 2019 год. ФГОС ОВЗ.</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b/>
          <w:sz w:val="28"/>
          <w:szCs w:val="28"/>
        </w:rPr>
      </w:pPr>
      <w:r w:rsidRPr="004D0154">
        <w:rPr>
          <w:rFonts w:ascii="Times New Roman" w:eastAsiaTheme="minorHAnsi" w:hAnsi="Times New Roman" w:cs="Times New Roman"/>
          <w:b/>
          <w:sz w:val="28"/>
          <w:szCs w:val="28"/>
        </w:rPr>
        <w:t xml:space="preserve">Электронные учебники: </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Н.Б. Матвеева, И.А. </w:t>
      </w:r>
      <w:proofErr w:type="spellStart"/>
      <w:r w:rsidRPr="004D0154">
        <w:rPr>
          <w:rFonts w:ascii="Times New Roman" w:eastAsiaTheme="minorHAnsi" w:hAnsi="Times New Roman" w:cs="Times New Roman"/>
          <w:sz w:val="28"/>
          <w:szCs w:val="28"/>
        </w:rPr>
        <w:t>Ярочкина</w:t>
      </w:r>
      <w:proofErr w:type="spellEnd"/>
      <w:r w:rsidRPr="004D0154">
        <w:rPr>
          <w:rFonts w:ascii="Times New Roman" w:eastAsiaTheme="minorHAnsi" w:hAnsi="Times New Roman" w:cs="Times New Roman"/>
          <w:sz w:val="28"/>
          <w:szCs w:val="28"/>
        </w:rPr>
        <w:t xml:space="preserve">, М.А. Попова, Т.О. </w:t>
      </w:r>
      <w:proofErr w:type="spellStart"/>
      <w:r w:rsidRPr="004D0154">
        <w:rPr>
          <w:rFonts w:ascii="Times New Roman" w:eastAsiaTheme="minorHAnsi" w:hAnsi="Times New Roman" w:cs="Times New Roman"/>
          <w:sz w:val="28"/>
          <w:szCs w:val="28"/>
        </w:rPr>
        <w:t>Куртова</w:t>
      </w:r>
      <w:proofErr w:type="spellEnd"/>
      <w:r w:rsidRPr="004D0154">
        <w:rPr>
          <w:rFonts w:ascii="Times New Roman" w:eastAsiaTheme="minorHAnsi" w:hAnsi="Times New Roman" w:cs="Times New Roman"/>
          <w:sz w:val="28"/>
          <w:szCs w:val="28"/>
        </w:rPr>
        <w:t xml:space="preserve"> «Мир природы и человека» учебник для общеобразовательных организаций, реализующих адаптированные основные общеобразовательные программы 1 класс в 2 частях, Москва «Просвещение» 2018 год. ФГОС ОВЗ</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2. Н.Б. Матвеева, И.А. </w:t>
      </w:r>
      <w:proofErr w:type="spellStart"/>
      <w:r w:rsidRPr="004D0154">
        <w:rPr>
          <w:rFonts w:ascii="Times New Roman" w:eastAsiaTheme="minorHAnsi" w:hAnsi="Times New Roman" w:cs="Times New Roman"/>
          <w:sz w:val="28"/>
          <w:szCs w:val="28"/>
        </w:rPr>
        <w:t>Ярочкина</w:t>
      </w:r>
      <w:proofErr w:type="spellEnd"/>
      <w:r w:rsidRPr="004D0154">
        <w:rPr>
          <w:rFonts w:ascii="Times New Roman" w:eastAsiaTheme="minorHAnsi" w:hAnsi="Times New Roman" w:cs="Times New Roman"/>
          <w:sz w:val="28"/>
          <w:szCs w:val="28"/>
        </w:rPr>
        <w:t xml:space="preserve">, М.А. Попова, Т.О. </w:t>
      </w:r>
      <w:proofErr w:type="spellStart"/>
      <w:r w:rsidRPr="004D0154">
        <w:rPr>
          <w:rFonts w:ascii="Times New Roman" w:eastAsiaTheme="minorHAnsi" w:hAnsi="Times New Roman" w:cs="Times New Roman"/>
          <w:sz w:val="28"/>
          <w:szCs w:val="28"/>
        </w:rPr>
        <w:t>Куртова</w:t>
      </w:r>
      <w:proofErr w:type="spellEnd"/>
      <w:r w:rsidRPr="004D0154">
        <w:rPr>
          <w:rFonts w:ascii="Times New Roman" w:eastAsiaTheme="minorHAnsi" w:hAnsi="Times New Roman" w:cs="Times New Roman"/>
          <w:sz w:val="28"/>
          <w:szCs w:val="28"/>
        </w:rPr>
        <w:t xml:space="preserve"> «Мир природы и человека» учебник для общеобразовательных организаций, реализующих адаптированные основные общеобразовательные программы 2 класс в 2 частях, Москва «Просвещение» 2018 год. ФГОС ОВЗ</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lastRenderedPageBreak/>
        <w:t xml:space="preserve">3. Н.Б. Матвеева, И.А. </w:t>
      </w:r>
      <w:proofErr w:type="spellStart"/>
      <w:r w:rsidRPr="004D0154">
        <w:rPr>
          <w:rFonts w:ascii="Times New Roman" w:eastAsiaTheme="minorHAnsi" w:hAnsi="Times New Roman" w:cs="Times New Roman"/>
          <w:sz w:val="28"/>
          <w:szCs w:val="28"/>
        </w:rPr>
        <w:t>Ярочкина</w:t>
      </w:r>
      <w:proofErr w:type="spellEnd"/>
      <w:r w:rsidRPr="004D0154">
        <w:rPr>
          <w:rFonts w:ascii="Times New Roman" w:eastAsiaTheme="minorHAnsi" w:hAnsi="Times New Roman" w:cs="Times New Roman"/>
          <w:sz w:val="28"/>
          <w:szCs w:val="28"/>
        </w:rPr>
        <w:t xml:space="preserve">, М.А. Попова, Т.О. </w:t>
      </w:r>
      <w:proofErr w:type="spellStart"/>
      <w:r w:rsidRPr="004D0154">
        <w:rPr>
          <w:rFonts w:ascii="Times New Roman" w:eastAsiaTheme="minorHAnsi" w:hAnsi="Times New Roman" w:cs="Times New Roman"/>
          <w:sz w:val="28"/>
          <w:szCs w:val="28"/>
        </w:rPr>
        <w:t>Куртова</w:t>
      </w:r>
      <w:proofErr w:type="spellEnd"/>
      <w:r w:rsidRPr="004D0154">
        <w:rPr>
          <w:rFonts w:ascii="Times New Roman" w:eastAsiaTheme="minorHAnsi" w:hAnsi="Times New Roman" w:cs="Times New Roman"/>
          <w:sz w:val="28"/>
          <w:szCs w:val="28"/>
        </w:rPr>
        <w:t xml:space="preserve"> «Мир природы и человека» учебник для общеобразовательных организаций, реализующих адаптированные основные общеобразовательные программы 3 класс в 2 частях, Москва «Просвещение» 2018 год. ФГОС ОВЗ</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4. Н.Б. Матвеева, И.А. </w:t>
      </w:r>
      <w:proofErr w:type="spellStart"/>
      <w:r w:rsidRPr="004D0154">
        <w:rPr>
          <w:rFonts w:ascii="Times New Roman" w:eastAsiaTheme="minorHAnsi" w:hAnsi="Times New Roman" w:cs="Times New Roman"/>
          <w:sz w:val="28"/>
          <w:szCs w:val="28"/>
        </w:rPr>
        <w:t>Ярочкина</w:t>
      </w:r>
      <w:proofErr w:type="spellEnd"/>
      <w:r w:rsidRPr="004D0154">
        <w:rPr>
          <w:rFonts w:ascii="Times New Roman" w:eastAsiaTheme="minorHAnsi" w:hAnsi="Times New Roman" w:cs="Times New Roman"/>
          <w:sz w:val="28"/>
          <w:szCs w:val="28"/>
        </w:rPr>
        <w:t xml:space="preserve">, М.А. Попова, Т.О. </w:t>
      </w:r>
      <w:proofErr w:type="spellStart"/>
      <w:r w:rsidRPr="004D0154">
        <w:rPr>
          <w:rFonts w:ascii="Times New Roman" w:eastAsiaTheme="minorHAnsi" w:hAnsi="Times New Roman" w:cs="Times New Roman"/>
          <w:sz w:val="28"/>
          <w:szCs w:val="28"/>
        </w:rPr>
        <w:t>Куртова</w:t>
      </w:r>
      <w:proofErr w:type="spellEnd"/>
      <w:r w:rsidRPr="004D0154">
        <w:rPr>
          <w:rFonts w:ascii="Times New Roman" w:eastAsiaTheme="minorHAnsi" w:hAnsi="Times New Roman" w:cs="Times New Roman"/>
          <w:sz w:val="28"/>
          <w:szCs w:val="28"/>
        </w:rPr>
        <w:t xml:space="preserve"> «Мир природы и человека» учебник для общеобразовательных организаций, реализующих адаптированные основные общеобразовательные программы 1 класс в 2 частях, Москва «Просвещение» 2019 год. ФГОС ОВЗ</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heme="minorBidi"/>
          <w:sz w:val="28"/>
          <w:szCs w:val="28"/>
        </w:rPr>
      </w:pPr>
      <w:r w:rsidRPr="004D0154">
        <w:rPr>
          <w:rFonts w:ascii="Times New Roman" w:eastAsiaTheme="minorHAnsi" w:hAnsi="Times New Roman" w:cs="Times New Roman"/>
          <w:sz w:val="28"/>
          <w:szCs w:val="28"/>
        </w:rPr>
        <w:t xml:space="preserve">5. </w:t>
      </w:r>
      <w:r w:rsidRPr="004D0154">
        <w:rPr>
          <w:rFonts w:ascii="Times New Roman" w:eastAsiaTheme="minorHAnsi" w:hAnsi="Times New Roman" w:cstheme="minorBidi"/>
          <w:sz w:val="28"/>
          <w:szCs w:val="28"/>
        </w:rPr>
        <w:t>Ноутбук.</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heme="minorBidi"/>
          <w:sz w:val="28"/>
          <w:szCs w:val="28"/>
        </w:rPr>
      </w:pPr>
      <w:r w:rsidRPr="004D0154">
        <w:rPr>
          <w:rFonts w:ascii="Times New Roman" w:eastAsiaTheme="minorHAnsi" w:hAnsi="Times New Roman" w:cs="Times New Roman"/>
          <w:sz w:val="28"/>
          <w:szCs w:val="28"/>
        </w:rPr>
        <w:t xml:space="preserve">6. </w:t>
      </w:r>
      <w:r w:rsidRPr="004D0154">
        <w:rPr>
          <w:rFonts w:ascii="Times New Roman" w:eastAsiaTheme="minorHAnsi" w:hAnsi="Times New Roman" w:cstheme="minorBidi"/>
          <w:sz w:val="28"/>
          <w:szCs w:val="28"/>
        </w:rPr>
        <w:t>ЖК-экран.</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sz w:val="28"/>
          <w:szCs w:val="28"/>
        </w:rPr>
      </w:pPr>
      <w:r w:rsidRPr="004D0154">
        <w:rPr>
          <w:rFonts w:ascii="Times New Roman" w:eastAsiaTheme="minorHAnsi" w:hAnsi="Times New Roman" w:cstheme="minorBidi"/>
          <w:sz w:val="28"/>
          <w:szCs w:val="28"/>
        </w:rPr>
        <w:t>7. Интерактивная доска.</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8. </w:t>
      </w:r>
      <w:r w:rsidRPr="004D0154">
        <w:rPr>
          <w:rFonts w:ascii="Times New Roman" w:eastAsiaTheme="minorHAnsi" w:hAnsi="Times New Roman" w:cstheme="minorBidi"/>
          <w:sz w:val="28"/>
          <w:szCs w:val="28"/>
        </w:rPr>
        <w:t>Обучающее и коррекционное видео.</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9. </w:t>
      </w:r>
      <w:r w:rsidRPr="004D0154">
        <w:rPr>
          <w:rFonts w:ascii="Times New Roman" w:eastAsiaTheme="minorHAnsi" w:hAnsi="Times New Roman" w:cstheme="minorBidi"/>
          <w:sz w:val="28"/>
          <w:szCs w:val="28"/>
        </w:rPr>
        <w:t>Плакаты с временами года.</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10. </w:t>
      </w:r>
      <w:r w:rsidRPr="004D0154">
        <w:rPr>
          <w:rFonts w:ascii="Times New Roman" w:eastAsiaTheme="minorHAnsi" w:hAnsi="Times New Roman" w:cstheme="minorBidi"/>
          <w:sz w:val="28"/>
          <w:szCs w:val="28"/>
        </w:rPr>
        <w:t>Сюжетные картинки для 2-4  класса.</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sz w:val="28"/>
          <w:szCs w:val="28"/>
        </w:rPr>
      </w:pPr>
      <w:r w:rsidRPr="004D0154">
        <w:rPr>
          <w:rFonts w:ascii="Times New Roman" w:eastAsiaTheme="minorHAnsi" w:hAnsi="Times New Roman" w:cs="Times New Roman"/>
          <w:sz w:val="28"/>
          <w:szCs w:val="28"/>
        </w:rPr>
        <w:t xml:space="preserve">11. </w:t>
      </w:r>
      <w:r w:rsidRPr="004D0154">
        <w:rPr>
          <w:rFonts w:ascii="Times New Roman" w:eastAsiaTheme="minorHAnsi" w:hAnsi="Times New Roman" w:cstheme="minorBidi"/>
          <w:sz w:val="28"/>
          <w:szCs w:val="28"/>
        </w:rPr>
        <w:t>Таблицы по предмету «Мир природы и человека» (растения, животные).</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rPr>
          <w:rFonts w:ascii="Times New Roman" w:eastAsiaTheme="minorHAnsi" w:hAnsi="Times New Roman" w:cstheme="minorBidi"/>
          <w:sz w:val="28"/>
          <w:szCs w:val="28"/>
        </w:rPr>
      </w:pPr>
      <w:r w:rsidRPr="004D0154">
        <w:rPr>
          <w:rFonts w:ascii="Times New Roman" w:eastAsiaTheme="minorHAnsi" w:hAnsi="Times New Roman" w:cstheme="minorBidi"/>
          <w:sz w:val="28"/>
          <w:szCs w:val="28"/>
        </w:rPr>
        <w:t>12.Раздаточный материал.</w:t>
      </w: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rPr>
          <w:rFonts w:ascii="Times New Roman" w:eastAsiaTheme="minorHAnsi" w:hAnsi="Times New Roman" w:cstheme="minorBidi"/>
          <w:sz w:val="28"/>
          <w:szCs w:val="28"/>
        </w:rPr>
      </w:pP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160" w:line="240" w:lineRule="auto"/>
        <w:rPr>
          <w:rFonts w:asciiTheme="minorHAnsi" w:eastAsiaTheme="minorHAnsi" w:hAnsiTheme="minorHAnsi" w:cstheme="minorBidi"/>
        </w:rPr>
      </w:pPr>
    </w:p>
    <w:p w:rsidR="004D0154" w:rsidRPr="004D0154" w:rsidRDefault="004D0154" w:rsidP="004D01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sz w:val="24"/>
          <w:szCs w:val="28"/>
        </w:rPr>
      </w:pP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tabs>
          <w:tab w:val="left" w:pos="1920"/>
        </w:tabs>
        <w:spacing w:after="0" w:line="240" w:lineRule="auto"/>
        <w:jc w:val="both"/>
        <w:rPr>
          <w:rFonts w:ascii="Times New Roman" w:eastAsiaTheme="minorHAnsi" w:hAnsi="Times New Roman" w:cs="Times New Roman"/>
          <w:b/>
          <w:sz w:val="28"/>
          <w:szCs w:val="32"/>
        </w:rPr>
      </w:pPr>
    </w:p>
    <w:p w:rsidR="00EF03A2" w:rsidRPr="004D0154" w:rsidRDefault="00EF03A2" w:rsidP="00EF03A2">
      <w:pPr>
        <w:pBdr>
          <w:top w:val="none" w:sz="0" w:space="0" w:color="auto"/>
          <w:left w:val="none" w:sz="0" w:space="0" w:color="auto"/>
          <w:bottom w:val="none" w:sz="0" w:space="0" w:color="auto"/>
          <w:right w:val="none" w:sz="0" w:space="0" w:color="auto"/>
          <w:between w:val="none" w:sz="0" w:space="0" w:color="auto"/>
        </w:pBdr>
        <w:tabs>
          <w:tab w:val="left" w:pos="1920"/>
        </w:tabs>
        <w:spacing w:after="0" w:line="240" w:lineRule="auto"/>
        <w:jc w:val="both"/>
        <w:rPr>
          <w:rFonts w:ascii="Times New Roman" w:eastAsiaTheme="minorHAnsi" w:hAnsi="Times New Roman" w:cs="Times New Roman"/>
          <w:b/>
          <w:sz w:val="28"/>
          <w:szCs w:val="32"/>
        </w:rPr>
      </w:pPr>
    </w:p>
    <w:p w:rsidR="00146D3D" w:rsidRPr="004D0154" w:rsidRDefault="00146D3D"/>
    <w:sectPr w:rsidR="00146D3D" w:rsidRPr="004D0154" w:rsidSect="00EF03A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Malgun Gothic"/>
    <w:charset w:val="00"/>
    <w:family w:val="auto"/>
    <w:pitch w:val="default"/>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D6FAF"/>
    <w:multiLevelType w:val="hybridMultilevel"/>
    <w:tmpl w:val="9BC67EFA"/>
    <w:lvl w:ilvl="0" w:tplc="C818BF0C">
      <w:start w:val="1"/>
      <w:numFmt w:val="bullet"/>
      <w:lvlText w:val="*"/>
      <w:lvlJc w:val="left"/>
      <w:pPr>
        <w:ind w:left="0"/>
      </w:pPr>
      <w:rPr>
        <w:rFonts w:ascii="Times New Roman" w:eastAsia="Times New Roman" w:hAnsi="Times New Roman"/>
        <w:b w:val="0"/>
        <w:i w:val="0"/>
        <w:strike w:val="0"/>
        <w:color w:val="000000"/>
        <w:sz w:val="24"/>
        <w:u w:val="none"/>
        <w:vertAlign w:val="baseline"/>
      </w:rPr>
    </w:lvl>
    <w:lvl w:ilvl="1" w:tplc="CA1C5236">
      <w:start w:val="1"/>
      <w:numFmt w:val="bullet"/>
      <w:lvlText w:val="o"/>
      <w:lvlJc w:val="left"/>
      <w:pPr>
        <w:ind w:left="1080"/>
      </w:pPr>
      <w:rPr>
        <w:rFonts w:ascii="Times New Roman" w:eastAsia="Times New Roman" w:hAnsi="Times New Roman"/>
        <w:b w:val="0"/>
        <w:i w:val="0"/>
        <w:strike w:val="0"/>
        <w:color w:val="000000"/>
        <w:sz w:val="24"/>
        <w:u w:val="none"/>
        <w:vertAlign w:val="baseline"/>
      </w:rPr>
    </w:lvl>
    <w:lvl w:ilvl="2" w:tplc="38E0498C">
      <w:start w:val="1"/>
      <w:numFmt w:val="bullet"/>
      <w:lvlText w:val="▪"/>
      <w:lvlJc w:val="left"/>
      <w:pPr>
        <w:ind w:left="1800"/>
      </w:pPr>
      <w:rPr>
        <w:rFonts w:ascii="Times New Roman" w:eastAsia="Times New Roman" w:hAnsi="Times New Roman"/>
        <w:b w:val="0"/>
        <w:i w:val="0"/>
        <w:strike w:val="0"/>
        <w:color w:val="000000"/>
        <w:sz w:val="24"/>
        <w:u w:val="none"/>
        <w:vertAlign w:val="baseline"/>
      </w:rPr>
    </w:lvl>
    <w:lvl w:ilvl="3" w:tplc="0F826694">
      <w:start w:val="1"/>
      <w:numFmt w:val="bullet"/>
      <w:lvlText w:val="•"/>
      <w:lvlJc w:val="left"/>
      <w:pPr>
        <w:ind w:left="2520"/>
      </w:pPr>
      <w:rPr>
        <w:rFonts w:ascii="Times New Roman" w:eastAsia="Times New Roman" w:hAnsi="Times New Roman"/>
        <w:b w:val="0"/>
        <w:i w:val="0"/>
        <w:strike w:val="0"/>
        <w:color w:val="000000"/>
        <w:sz w:val="24"/>
        <w:u w:val="none"/>
        <w:vertAlign w:val="baseline"/>
      </w:rPr>
    </w:lvl>
    <w:lvl w:ilvl="4" w:tplc="C940554A">
      <w:start w:val="1"/>
      <w:numFmt w:val="bullet"/>
      <w:lvlText w:val="o"/>
      <w:lvlJc w:val="left"/>
      <w:pPr>
        <w:ind w:left="3240"/>
      </w:pPr>
      <w:rPr>
        <w:rFonts w:ascii="Times New Roman" w:eastAsia="Times New Roman" w:hAnsi="Times New Roman"/>
        <w:b w:val="0"/>
        <w:i w:val="0"/>
        <w:strike w:val="0"/>
        <w:color w:val="000000"/>
        <w:sz w:val="24"/>
        <w:u w:val="none"/>
        <w:vertAlign w:val="baseline"/>
      </w:rPr>
    </w:lvl>
    <w:lvl w:ilvl="5" w:tplc="570031A8">
      <w:start w:val="1"/>
      <w:numFmt w:val="bullet"/>
      <w:lvlText w:val="▪"/>
      <w:lvlJc w:val="left"/>
      <w:pPr>
        <w:ind w:left="3960"/>
      </w:pPr>
      <w:rPr>
        <w:rFonts w:ascii="Times New Roman" w:eastAsia="Times New Roman" w:hAnsi="Times New Roman"/>
        <w:b w:val="0"/>
        <w:i w:val="0"/>
        <w:strike w:val="0"/>
        <w:color w:val="000000"/>
        <w:sz w:val="24"/>
        <w:u w:val="none"/>
        <w:vertAlign w:val="baseline"/>
      </w:rPr>
    </w:lvl>
    <w:lvl w:ilvl="6" w:tplc="709A270A">
      <w:start w:val="1"/>
      <w:numFmt w:val="bullet"/>
      <w:lvlText w:val="•"/>
      <w:lvlJc w:val="left"/>
      <w:pPr>
        <w:ind w:left="4680"/>
      </w:pPr>
      <w:rPr>
        <w:rFonts w:ascii="Times New Roman" w:eastAsia="Times New Roman" w:hAnsi="Times New Roman"/>
        <w:b w:val="0"/>
        <w:i w:val="0"/>
        <w:strike w:val="0"/>
        <w:color w:val="000000"/>
        <w:sz w:val="24"/>
        <w:u w:val="none"/>
        <w:vertAlign w:val="baseline"/>
      </w:rPr>
    </w:lvl>
    <w:lvl w:ilvl="7" w:tplc="F8B0396C">
      <w:start w:val="1"/>
      <w:numFmt w:val="bullet"/>
      <w:lvlText w:val="o"/>
      <w:lvlJc w:val="left"/>
      <w:pPr>
        <w:ind w:left="5400"/>
      </w:pPr>
      <w:rPr>
        <w:rFonts w:ascii="Times New Roman" w:eastAsia="Times New Roman" w:hAnsi="Times New Roman"/>
        <w:b w:val="0"/>
        <w:i w:val="0"/>
        <w:strike w:val="0"/>
        <w:color w:val="000000"/>
        <w:sz w:val="24"/>
        <w:u w:val="none"/>
        <w:vertAlign w:val="baseline"/>
      </w:rPr>
    </w:lvl>
    <w:lvl w:ilvl="8" w:tplc="6344A9C2">
      <w:start w:val="1"/>
      <w:numFmt w:val="bullet"/>
      <w:lvlText w:val="▪"/>
      <w:lvlJc w:val="left"/>
      <w:pPr>
        <w:ind w:left="6120"/>
      </w:pPr>
      <w:rPr>
        <w:rFonts w:ascii="Times New Roman" w:eastAsia="Times New Roman" w:hAnsi="Times New Roman"/>
        <w:b w:val="0"/>
        <w:i w:val="0"/>
        <w:strike w:val="0"/>
        <w:color w:val="000000"/>
        <w:sz w:val="24"/>
        <w:u w:val="none"/>
        <w:vertAlign w:val="baseline"/>
      </w:rPr>
    </w:lvl>
  </w:abstractNum>
  <w:abstractNum w:abstractNumId="1" w15:restartNumberingAfterBreak="0">
    <w:nsid w:val="3D925A51"/>
    <w:multiLevelType w:val="hybridMultilevel"/>
    <w:tmpl w:val="236E8BFC"/>
    <w:lvl w:ilvl="0" w:tplc="AEF8CB42">
      <w:start w:val="1"/>
      <w:numFmt w:val="bullet"/>
      <w:lvlText w:val="*"/>
      <w:lvlJc w:val="left"/>
      <w:pPr>
        <w:ind w:left="0"/>
      </w:pPr>
      <w:rPr>
        <w:rFonts w:ascii="Times New Roman" w:eastAsia="Times New Roman" w:hAnsi="Times New Roman"/>
        <w:b w:val="0"/>
        <w:i w:val="0"/>
        <w:strike w:val="0"/>
        <w:color w:val="000000"/>
        <w:sz w:val="24"/>
        <w:u w:val="none"/>
        <w:vertAlign w:val="baseline"/>
      </w:rPr>
    </w:lvl>
    <w:lvl w:ilvl="1" w:tplc="5B648BEE">
      <w:start w:val="1"/>
      <w:numFmt w:val="bullet"/>
      <w:lvlText w:val="o"/>
      <w:lvlJc w:val="left"/>
      <w:pPr>
        <w:ind w:left="1080"/>
      </w:pPr>
      <w:rPr>
        <w:rFonts w:ascii="Times New Roman" w:eastAsia="Times New Roman" w:hAnsi="Times New Roman"/>
        <w:b w:val="0"/>
        <w:i w:val="0"/>
        <w:strike w:val="0"/>
        <w:color w:val="000000"/>
        <w:sz w:val="24"/>
        <w:u w:val="none"/>
        <w:vertAlign w:val="baseline"/>
      </w:rPr>
    </w:lvl>
    <w:lvl w:ilvl="2" w:tplc="BC629FAA">
      <w:start w:val="1"/>
      <w:numFmt w:val="bullet"/>
      <w:lvlText w:val="▪"/>
      <w:lvlJc w:val="left"/>
      <w:pPr>
        <w:ind w:left="1800"/>
      </w:pPr>
      <w:rPr>
        <w:rFonts w:ascii="Times New Roman" w:eastAsia="Times New Roman" w:hAnsi="Times New Roman"/>
        <w:b w:val="0"/>
        <w:i w:val="0"/>
        <w:strike w:val="0"/>
        <w:color w:val="000000"/>
        <w:sz w:val="24"/>
        <w:u w:val="none"/>
        <w:vertAlign w:val="baseline"/>
      </w:rPr>
    </w:lvl>
    <w:lvl w:ilvl="3" w:tplc="CFFA23BE">
      <w:start w:val="1"/>
      <w:numFmt w:val="bullet"/>
      <w:lvlText w:val="•"/>
      <w:lvlJc w:val="left"/>
      <w:pPr>
        <w:ind w:left="2520"/>
      </w:pPr>
      <w:rPr>
        <w:rFonts w:ascii="Times New Roman" w:eastAsia="Times New Roman" w:hAnsi="Times New Roman"/>
        <w:b w:val="0"/>
        <w:i w:val="0"/>
        <w:strike w:val="0"/>
        <w:color w:val="000000"/>
        <w:sz w:val="24"/>
        <w:u w:val="none"/>
        <w:vertAlign w:val="baseline"/>
      </w:rPr>
    </w:lvl>
    <w:lvl w:ilvl="4" w:tplc="7EFACE16">
      <w:start w:val="1"/>
      <w:numFmt w:val="bullet"/>
      <w:lvlText w:val="o"/>
      <w:lvlJc w:val="left"/>
      <w:pPr>
        <w:ind w:left="3240"/>
      </w:pPr>
      <w:rPr>
        <w:rFonts w:ascii="Times New Roman" w:eastAsia="Times New Roman" w:hAnsi="Times New Roman"/>
        <w:b w:val="0"/>
        <w:i w:val="0"/>
        <w:strike w:val="0"/>
        <w:color w:val="000000"/>
        <w:sz w:val="24"/>
        <w:u w:val="none"/>
        <w:vertAlign w:val="baseline"/>
      </w:rPr>
    </w:lvl>
    <w:lvl w:ilvl="5" w:tplc="BB82EC0C">
      <w:start w:val="1"/>
      <w:numFmt w:val="bullet"/>
      <w:lvlText w:val="▪"/>
      <w:lvlJc w:val="left"/>
      <w:pPr>
        <w:ind w:left="3960"/>
      </w:pPr>
      <w:rPr>
        <w:rFonts w:ascii="Times New Roman" w:eastAsia="Times New Roman" w:hAnsi="Times New Roman"/>
        <w:b w:val="0"/>
        <w:i w:val="0"/>
        <w:strike w:val="0"/>
        <w:color w:val="000000"/>
        <w:sz w:val="24"/>
        <w:u w:val="none"/>
        <w:vertAlign w:val="baseline"/>
      </w:rPr>
    </w:lvl>
    <w:lvl w:ilvl="6" w:tplc="31143722">
      <w:start w:val="1"/>
      <w:numFmt w:val="bullet"/>
      <w:lvlText w:val="•"/>
      <w:lvlJc w:val="left"/>
      <w:pPr>
        <w:ind w:left="4680"/>
      </w:pPr>
      <w:rPr>
        <w:rFonts w:ascii="Times New Roman" w:eastAsia="Times New Roman" w:hAnsi="Times New Roman"/>
        <w:b w:val="0"/>
        <w:i w:val="0"/>
        <w:strike w:val="0"/>
        <w:color w:val="000000"/>
        <w:sz w:val="24"/>
        <w:u w:val="none"/>
        <w:vertAlign w:val="baseline"/>
      </w:rPr>
    </w:lvl>
    <w:lvl w:ilvl="7" w:tplc="942E3016">
      <w:start w:val="1"/>
      <w:numFmt w:val="bullet"/>
      <w:lvlText w:val="o"/>
      <w:lvlJc w:val="left"/>
      <w:pPr>
        <w:ind w:left="5400"/>
      </w:pPr>
      <w:rPr>
        <w:rFonts w:ascii="Times New Roman" w:eastAsia="Times New Roman" w:hAnsi="Times New Roman"/>
        <w:b w:val="0"/>
        <w:i w:val="0"/>
        <w:strike w:val="0"/>
        <w:color w:val="000000"/>
        <w:sz w:val="24"/>
        <w:u w:val="none"/>
        <w:vertAlign w:val="baseline"/>
      </w:rPr>
    </w:lvl>
    <w:lvl w:ilvl="8" w:tplc="2CBA5F80">
      <w:start w:val="1"/>
      <w:numFmt w:val="bullet"/>
      <w:lvlText w:val="▪"/>
      <w:lvlJc w:val="left"/>
      <w:pPr>
        <w:ind w:left="6120"/>
      </w:pPr>
      <w:rPr>
        <w:rFonts w:ascii="Times New Roman" w:eastAsia="Times New Roman" w:hAnsi="Times New Roman"/>
        <w:b w:val="0"/>
        <w:i w:val="0"/>
        <w:strike w:val="0"/>
        <w:color w:val="000000"/>
        <w:sz w:val="24"/>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8D"/>
    <w:rsid w:val="00146D3D"/>
    <w:rsid w:val="001655C3"/>
    <w:rsid w:val="004D0154"/>
    <w:rsid w:val="00773CED"/>
    <w:rsid w:val="00791D6C"/>
    <w:rsid w:val="00936D07"/>
    <w:rsid w:val="00BF078D"/>
    <w:rsid w:val="00EF03A2"/>
    <w:rsid w:val="00F52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0280A-D5A1-4F86-A39B-DCA7F057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3A2"/>
    <w:pPr>
      <w:pBdr>
        <w:top w:val="none" w:sz="4" w:space="0" w:color="000000"/>
        <w:left w:val="none" w:sz="4" w:space="0" w:color="000000"/>
        <w:bottom w:val="none" w:sz="4" w:space="0" w:color="000000"/>
        <w:right w:val="none" w:sz="4" w:space="0" w:color="000000"/>
        <w:between w:val="none" w:sz="4" w:space="0" w:color="000000"/>
      </w:pBdr>
    </w:pPr>
    <w:rPr>
      <w:rFonts w:ascii="PT Sans" w:eastAsia="PT Sans" w:hAnsi="PT Sans" w:cs="PT San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3A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PT Sans" w:eastAsia="PT Sans" w:hAnsi="PT Sans" w:cs="PT San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3"/>
    <w:uiPriority w:val="59"/>
    <w:rsid w:val="004D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rsid w:val="004D015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9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DDAC7-291D-4AD6-92AA-3CED4A83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5301</Words>
  <Characters>30220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Asus</cp:lastModifiedBy>
  <cp:revision>11</cp:revision>
  <cp:lastPrinted>2024-08-27T06:51:00Z</cp:lastPrinted>
  <dcterms:created xsi:type="dcterms:W3CDTF">2023-08-03T07:17:00Z</dcterms:created>
  <dcterms:modified xsi:type="dcterms:W3CDTF">2024-08-27T06:51:00Z</dcterms:modified>
</cp:coreProperties>
</file>