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6F" w:rsidRDefault="00C23A6F">
      <w:pPr>
        <w:tabs>
          <w:tab w:val="left" w:pos="8928"/>
        </w:tabs>
        <w:spacing w:after="100" w:afterAutospacing="1"/>
        <w:rPr>
          <w:rFonts w:ascii="Times New Roman" w:hAnsi="Times New Roman"/>
        </w:rPr>
      </w:pPr>
    </w:p>
    <w:p w:rsidR="00C23A6F" w:rsidRDefault="00281FC2">
      <w:pPr>
        <w:tabs>
          <w:tab w:val="left" w:pos="892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государственное казённое общеобразовательное учреждение Ростовской области </w:t>
      </w:r>
    </w:p>
    <w:p w:rsidR="00C23A6F" w:rsidRDefault="00281FC2">
      <w:pPr>
        <w:tabs>
          <w:tab w:val="left" w:pos="892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«Колушкинская специальная школа-интернат»</w:t>
      </w:r>
    </w:p>
    <w:p w:rsidR="00C23A6F" w:rsidRDefault="00C23A6F">
      <w:pPr>
        <w:tabs>
          <w:tab w:val="left" w:pos="8928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3A6F" w:rsidRDefault="00281FC2">
      <w:pPr>
        <w:tabs>
          <w:tab w:val="left" w:pos="8928"/>
        </w:tabs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Утверждаю.</w:t>
      </w:r>
    </w:p>
    <w:p w:rsidR="00C23A6F" w:rsidRDefault="00281FC2">
      <w:pPr>
        <w:tabs>
          <w:tab w:val="left" w:pos="892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Приказ №</w:t>
      </w:r>
      <w:r>
        <w:rPr>
          <w:rFonts w:ascii="Times New Roman" w:hAnsi="Times New Roman"/>
          <w:sz w:val="24"/>
          <w:szCs w:val="24"/>
          <w:u w:val="single"/>
        </w:rPr>
        <w:t>68 от «23»_08_2024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23A6F" w:rsidRDefault="00281FC2">
      <w:pPr>
        <w:tabs>
          <w:tab w:val="left" w:pos="892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Директор:_________/Л.Г. Землянская/</w:t>
      </w:r>
    </w:p>
    <w:p w:rsidR="00C23A6F" w:rsidRDefault="00C23A6F">
      <w:pPr>
        <w:spacing w:after="0" w:line="240" w:lineRule="auto"/>
        <w:rPr>
          <w:rFonts w:ascii="Times New Roman" w:hAnsi="Times New Roman"/>
        </w:rPr>
      </w:pPr>
    </w:p>
    <w:p w:rsidR="00C23A6F" w:rsidRDefault="00C23A6F">
      <w:pPr>
        <w:tabs>
          <w:tab w:val="left" w:pos="8928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3A6F" w:rsidRDefault="00C23A6F">
      <w:pPr>
        <w:tabs>
          <w:tab w:val="left" w:pos="8928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3A6F" w:rsidRDefault="00281F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 ПРОГРАММА</w:t>
      </w:r>
    </w:p>
    <w:p w:rsidR="00C23A6F" w:rsidRDefault="00C23A6F">
      <w:pPr>
        <w:spacing w:after="0" w:line="240" w:lineRule="auto"/>
        <w:ind w:left="10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6F" w:rsidRDefault="00281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обществоведению</w:t>
      </w: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281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10-11 классов</w:t>
      </w: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left="1077" w:hanging="9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left="1077" w:hanging="9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281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учитель  Пигунова Анна Александровна </w:t>
      </w: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C23A6F" w:rsidRDefault="00281FC2">
      <w:pPr>
        <w:pStyle w:val="af8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C23A6F" w:rsidRDefault="00C2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6F" w:rsidRDefault="00281FC2">
      <w:pPr>
        <w:pStyle w:val="af6"/>
        <w:numPr>
          <w:ilvl w:val="1"/>
          <w:numId w:val="23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обществоведению  для Х-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классов разработана на основе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рограммно-методического обеспечения для 10-12 классов с углубленной трудовой подготовкой в 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с: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 законом  от 29.12.2012 N 273-ФЗ «Об образовании в Российской Федерации».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 3648-20 "</w:t>
      </w:r>
      <w:r>
        <w:rPr>
          <w:rFonts w:ascii="Times New Roman" w:hAnsi="Times New Roman"/>
          <w:sz w:val="24"/>
          <w:szCs w:val="24"/>
        </w:rPr>
        <w:t>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C23A6F" w:rsidRDefault="00281FC2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1.2.3685-21 "Гигиенические нормативы </w:t>
      </w:r>
      <w:r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РФ от 28 января 2021 г. N 2);</w:t>
      </w:r>
    </w:p>
    <w:p w:rsidR="00C23A6F" w:rsidRDefault="00281FC2">
      <w:pPr>
        <w:pStyle w:val="13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Министерства образования и науки РФ «Об утверждении у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29/2065-п;</w:t>
      </w:r>
    </w:p>
    <w:p w:rsidR="00C23A6F" w:rsidRDefault="00281FC2">
      <w:pPr>
        <w:pStyle w:val="33"/>
        <w:widowControl/>
        <w:numPr>
          <w:ilvl w:val="0"/>
          <w:numId w:val="1"/>
        </w:numPr>
        <w:tabs>
          <w:tab w:val="left" w:pos="946"/>
        </w:tabs>
        <w:spacing w:after="0" w:line="240" w:lineRule="auto"/>
        <w:ind w:left="709"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образования и науки РФ от 2 июля 2013 г. N 513 "Об утверждении Перечня пр</w:t>
      </w:r>
      <w:r>
        <w:rPr>
          <w:sz w:val="24"/>
          <w:szCs w:val="24"/>
        </w:rPr>
        <w:t>офессий рабочих, должностей служащих, по которым осуществляется профессиональное обучение" (С изменениями и дополнениями от:16 декабря 2013 г., 28 марта, 27 июня 2014 г., 3 февраля 2017 г.), зарегистрировано в Минюсте РФ 8 августа 2013г.;</w:t>
      </w:r>
    </w:p>
    <w:p w:rsidR="00C23A6F" w:rsidRDefault="00281FC2">
      <w:pPr>
        <w:pStyle w:val="33"/>
        <w:widowControl/>
        <w:numPr>
          <w:ilvl w:val="0"/>
          <w:numId w:val="1"/>
        </w:numPr>
        <w:tabs>
          <w:tab w:val="left" w:pos="946"/>
        </w:tabs>
        <w:spacing w:after="0" w:line="240" w:lineRule="auto"/>
        <w:ind w:left="709"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</w:t>
      </w:r>
      <w:r>
        <w:rPr>
          <w:sz w:val="24"/>
          <w:szCs w:val="24"/>
        </w:rPr>
        <w:t>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</w:t>
      </w:r>
      <w:r>
        <w:rPr>
          <w:sz w:val="24"/>
          <w:szCs w:val="24"/>
        </w:rPr>
        <w:t>ационный № 28395.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«Об образовании в Ростовской области». № 26-ЗС от 14.11.2013.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Примерным региональным учебным планом специальных (коррекционных) образовательных учреждений        Ростовской области (пр. МО и ПОРО от 10.07.2002г. №1277).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</w:t>
      </w:r>
      <w:r>
        <w:rPr>
          <w:rFonts w:ascii="Times New Roman" w:hAnsi="Times New Roman"/>
          <w:sz w:val="24"/>
          <w:szCs w:val="24"/>
        </w:rPr>
        <w:t xml:space="preserve">аном </w:t>
      </w:r>
      <w:r>
        <w:rPr>
          <w:rFonts w:ascii="Times New Roman" w:hAnsi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области «Колушкинская специальная школа-интернат» </w:t>
      </w:r>
      <w:r>
        <w:rPr>
          <w:rFonts w:ascii="Times New Roman" w:hAnsi="Times New Roman"/>
          <w:sz w:val="24"/>
          <w:szCs w:val="24"/>
        </w:rPr>
        <w:t>на 2023-2024 уч.г.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Адаптированной  образовательной программой профессионального обучения (профессиональной подготовки) ГКОУ РО «Кол</w:t>
      </w:r>
      <w:r>
        <w:rPr>
          <w:rFonts w:ascii="Times New Roman" w:hAnsi="Times New Roman"/>
          <w:bCs/>
          <w:sz w:val="24"/>
          <w:szCs w:val="24"/>
        </w:rPr>
        <w:t xml:space="preserve">ушкинская специальная школа-интернат» на </w:t>
      </w:r>
      <w:r>
        <w:rPr>
          <w:rFonts w:ascii="Times New Roman" w:hAnsi="Times New Roman"/>
          <w:sz w:val="24"/>
          <w:szCs w:val="24"/>
        </w:rPr>
        <w:t>2023-2024 учебный год.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Годовым  календарным учебным графиком ГКОУ РО «Колушкинская специальная школа-интернат» на 2023-2024 учебный год.</w:t>
      </w:r>
    </w:p>
    <w:p w:rsidR="00C23A6F" w:rsidRDefault="00281FC2">
      <w:pPr>
        <w:pStyle w:val="af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Расписанием учебных занятий ГКОУ РО «Колушкинская специальная школа-интернат» </w:t>
      </w:r>
      <w:r>
        <w:rPr>
          <w:rFonts w:ascii="Times New Roman" w:hAnsi="Times New Roman"/>
          <w:sz w:val="24"/>
          <w:szCs w:val="24"/>
        </w:rPr>
        <w:t>на 2023-2024 учебный год.</w:t>
      </w:r>
    </w:p>
    <w:p w:rsidR="00C23A6F" w:rsidRDefault="00C2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6F" w:rsidRDefault="00C23A6F">
      <w:pPr>
        <w:pStyle w:val="af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23A6F" w:rsidRDefault="00281FC2">
      <w:pPr>
        <w:pStyle w:val="af6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23A6F" w:rsidRDefault="00C23A6F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pStyle w:val="af8"/>
        <w:spacing w:after="0" w:line="240" w:lineRule="auto"/>
        <w:ind w:left="1211"/>
        <w:jc w:val="both"/>
        <w:rPr>
          <w:rFonts w:ascii="Times New Roman" w:hAnsi="Times New Roman"/>
          <w:bCs/>
          <w:sz w:val="24"/>
          <w:szCs w:val="24"/>
        </w:rPr>
      </w:pPr>
    </w:p>
    <w:p w:rsidR="00C23A6F" w:rsidRDefault="00C23A6F">
      <w:pPr>
        <w:pStyle w:val="af8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pStyle w:val="af8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C23A6F" w:rsidRDefault="00281FC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Цель курса: </w:t>
      </w:r>
      <w:r>
        <w:rPr>
          <w:rStyle w:val="fontstyle01"/>
          <w:rFonts w:ascii="Times New Roman" w:hAnsi="Times New Roman"/>
          <w:sz w:val="24"/>
          <w:szCs w:val="24"/>
        </w:rPr>
        <w:t>расширение правовых знаний у учащихся</w:t>
      </w:r>
    </w:p>
    <w:p w:rsidR="00C23A6F" w:rsidRDefault="00281FC2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Задача: </w:t>
      </w:r>
      <w:r>
        <w:rPr>
          <w:rStyle w:val="fontstyle01"/>
          <w:rFonts w:ascii="Times New Roman" w:hAnsi="Times New Roman"/>
          <w:sz w:val="24"/>
          <w:szCs w:val="24"/>
        </w:rPr>
        <w:t>формирование у них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>умений пользоваться своими правами, на профилактику противоправных нарушений.</w:t>
      </w:r>
    </w:p>
    <w:p w:rsidR="00C23A6F" w:rsidRDefault="00281FC2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Предмет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«Обществоведение» в 10-11 классах входит в образовательную область «Обществознание» учебного плана ГКОУ РО «Колушкинская специальная школа – интернат» на 2023 – 2024 учебный год.</w:t>
      </w:r>
    </w:p>
    <w:p w:rsidR="00C23A6F" w:rsidRDefault="00281F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рассчитана  в  10  классе на 34 ч, в 11 классе на 34 ч.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 в неделю, 34 учебные недели.</w:t>
      </w:r>
    </w:p>
    <w:p w:rsidR="00C23A6F" w:rsidRDefault="00C23A6F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p w:rsidR="00C23A6F" w:rsidRDefault="00281FC2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C23A6F" w:rsidRDefault="00281F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Настоящий курс «Обществоведение» предназначен для детей с интеллектуальными нарушениями. Дети с умственной отсталостью представляют собой одну из самых многочисленных групп детей с огр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аниченными возможностями здоровья.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Поэтому социальная адаптация для них является не только важнейшей задачей обучения и воспи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тания умственно отсталого ребенка, но и средством компенсации первичного дефекта.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 изучении курса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«Обществоведение»,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реализуется на уже имеющиеся знания у воспитанников, что в дальнейшем при социальной адаптации,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даёт возможность подростку оценить себя как личность, найти свой путь, раскрыть свой потенциал, понять свои социальные 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 своей страны. При изучении курса «Обществознание» необходимо использовать метапредметную основу и учит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ывать индивидуальные особенности обучающихся. </w:t>
      </w:r>
      <w:r>
        <w:rPr>
          <w:rFonts w:ascii="Times New Roman" w:hAnsi="Times New Roman"/>
        </w:rPr>
        <w:t>Обучение направлено</w:t>
      </w:r>
      <w:r>
        <w:rPr>
          <w:rStyle w:val="fontstyle01"/>
        </w:rPr>
        <w:t xml:space="preserve"> на практическое закрепление программного материала через ролевые</w:t>
      </w:r>
      <w:r>
        <w:rPr>
          <w:rFonts w:ascii="SchoolBookC" w:hAnsi="SchoolBookC"/>
          <w:color w:val="000000"/>
        </w:rPr>
        <w:br/>
      </w:r>
      <w:r>
        <w:rPr>
          <w:rStyle w:val="fontstyle01"/>
        </w:rPr>
        <w:t>игры, выполнение практических занятий по составлению</w:t>
      </w:r>
      <w:r>
        <w:rPr>
          <w:rFonts w:ascii="SchoolBookC" w:hAnsi="SchoolBookC"/>
          <w:color w:val="000000"/>
        </w:rPr>
        <w:t xml:space="preserve"> </w:t>
      </w:r>
      <w:r>
        <w:rPr>
          <w:rStyle w:val="fontstyle01"/>
        </w:rPr>
        <w:t>диалогов, памяток, заявлений и т.п. Уроки-экскурсии и</w:t>
      </w:r>
      <w:r>
        <w:rPr>
          <w:rFonts w:ascii="SchoolBookC" w:hAnsi="SchoolBookC"/>
          <w:color w:val="000000"/>
        </w:rPr>
        <w:br/>
      </w:r>
      <w:r>
        <w:rPr>
          <w:rStyle w:val="fontstyle01"/>
        </w:rPr>
        <w:t>уроки-встречи помо</w:t>
      </w:r>
      <w:r>
        <w:rPr>
          <w:rStyle w:val="fontstyle01"/>
        </w:rPr>
        <w:t>гут умственно отсталым учащимся познакомиться с реальной действительностью, использовать</w:t>
      </w:r>
      <w:r>
        <w:rPr>
          <w:rFonts w:ascii="SchoolBookC" w:hAnsi="SchoolBookC"/>
          <w:color w:val="000000"/>
        </w:rPr>
        <w:t xml:space="preserve"> </w:t>
      </w:r>
      <w:r>
        <w:rPr>
          <w:rStyle w:val="fontstyle01"/>
        </w:rPr>
        <w:t>на практике знания по правовым вопросам, полученные на</w:t>
      </w:r>
      <w:r>
        <w:rPr>
          <w:rFonts w:ascii="SchoolBookC" w:hAnsi="SchoolBookC"/>
          <w:color w:val="000000"/>
        </w:rPr>
        <w:t xml:space="preserve"> </w:t>
      </w:r>
      <w:r>
        <w:rPr>
          <w:rStyle w:val="fontstyle01"/>
        </w:rPr>
        <w:t>уроках.</w:t>
      </w:r>
    </w:p>
    <w:p w:rsidR="00C23A6F" w:rsidRDefault="00C23A6F">
      <w:pPr>
        <w:tabs>
          <w:tab w:val="left" w:pos="3178"/>
        </w:tabs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A6F" w:rsidRDefault="00C23A6F">
      <w:pPr>
        <w:tabs>
          <w:tab w:val="left" w:pos="3178"/>
        </w:tabs>
        <w:spacing w:after="0" w:line="240" w:lineRule="auto"/>
        <w:ind w:left="12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3A6F" w:rsidRDefault="00281F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 Описание места учебного  предмета  в учебном плане</w:t>
      </w:r>
    </w:p>
    <w:p w:rsidR="00C23A6F" w:rsidRDefault="00281FC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hAnsi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 области «Колушкинская специальная школа – интернат»  </w:t>
      </w:r>
      <w:r>
        <w:rPr>
          <w:rFonts w:ascii="Times New Roman" w:hAnsi="Times New Roman"/>
          <w:sz w:val="24"/>
          <w:szCs w:val="24"/>
        </w:rPr>
        <w:t>на 2022-2023  уч.г.  описание места учебного предмета  «Обществоведение» представлено в следующей таблице: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2607"/>
        <w:gridCol w:w="1976"/>
        <w:gridCol w:w="1976"/>
      </w:tblGrid>
      <w:tr w:rsidR="00C23A6F">
        <w:trPr>
          <w:trHeight w:val="475"/>
          <w:jc w:val="center"/>
        </w:trPr>
        <w:tc>
          <w:tcPr>
            <w:tcW w:w="1344" w:type="dxa"/>
          </w:tcPr>
          <w:p w:rsidR="00C23A6F" w:rsidRDefault="00281F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07" w:type="dxa"/>
          </w:tcPr>
          <w:p w:rsidR="00C23A6F" w:rsidRDefault="00281FC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:rsidR="00C23A6F" w:rsidRDefault="00281F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</w:t>
            </w:r>
            <w:r>
              <w:rPr>
                <w:b/>
                <w:sz w:val="24"/>
                <w:szCs w:val="24"/>
              </w:rPr>
              <w:t xml:space="preserve"> неделю)</w:t>
            </w:r>
          </w:p>
        </w:tc>
        <w:tc>
          <w:tcPr>
            <w:tcW w:w="1976" w:type="dxa"/>
          </w:tcPr>
          <w:p w:rsidR="00C23A6F" w:rsidRDefault="00281FC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  <w:p w:rsidR="00C23A6F" w:rsidRDefault="00C23A6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C23A6F" w:rsidRDefault="00281F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(за год)</w:t>
            </w:r>
          </w:p>
        </w:tc>
      </w:tr>
      <w:tr w:rsidR="00C23A6F">
        <w:trPr>
          <w:trHeight w:val="203"/>
          <w:jc w:val="center"/>
        </w:trPr>
        <w:tc>
          <w:tcPr>
            <w:tcW w:w="1344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607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976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34ч.</w:t>
            </w:r>
          </w:p>
        </w:tc>
      </w:tr>
      <w:tr w:rsidR="00C23A6F">
        <w:trPr>
          <w:trHeight w:val="215"/>
          <w:jc w:val="center"/>
        </w:trPr>
        <w:tc>
          <w:tcPr>
            <w:tcW w:w="1344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2607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976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C23A6F" w:rsidRDefault="00281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34ч.</w:t>
            </w:r>
          </w:p>
        </w:tc>
      </w:tr>
    </w:tbl>
    <w:p w:rsidR="00C23A6F" w:rsidRDefault="00C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3A6F" w:rsidRDefault="00281FC2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4. Планируемые результаты освоения учебного предмета.</w:t>
      </w:r>
    </w:p>
    <w:p w:rsidR="00C23A6F" w:rsidRDefault="00C23A6F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A6F" w:rsidRDefault="00C23A6F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A6F" w:rsidRDefault="00281FC2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результате изучения курса «Обществоведения» обучающиеся должны 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C23A6F" w:rsidRPr="00281FC2">
        <w:tc>
          <w:tcPr>
            <w:tcW w:w="7251" w:type="dxa"/>
          </w:tcPr>
          <w:p w:rsidR="00C23A6F" w:rsidRPr="00281FC2" w:rsidRDefault="00281FC2">
            <w:pPr>
              <w:spacing w:after="0" w:line="240" w:lineRule="auto"/>
              <w:ind w:right="3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281FC2"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252" w:type="dxa"/>
          </w:tcPr>
          <w:p w:rsidR="00C23A6F" w:rsidRPr="00281FC2" w:rsidRDefault="00281FC2">
            <w:pPr>
              <w:spacing w:after="0" w:line="240" w:lineRule="auto"/>
              <w:ind w:right="3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FC2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</w:tr>
      <w:tr w:rsidR="00C23A6F" w:rsidRPr="00281FC2">
        <w:tc>
          <w:tcPr>
            <w:tcW w:w="7251" w:type="dxa"/>
          </w:tcPr>
          <w:p w:rsidR="00C23A6F" w:rsidRPr="00281FC2" w:rsidRDefault="00281FC2">
            <w:pPr>
              <w:pStyle w:val="af8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300"/>
              <w:jc w:val="both"/>
              <w:rPr>
                <w:color w:val="000000"/>
                <w:sz w:val="24"/>
              </w:rPr>
            </w:pPr>
            <w:r w:rsidRPr="00281FC2">
              <w:rPr>
                <w:rStyle w:val="fontstyle01"/>
                <w:rFonts w:ascii="Times New Roman" w:hAnsi="Times New Roman"/>
                <w:sz w:val="24"/>
              </w:rPr>
              <w:t>Учащиеся должны иметь представление о законах и</w:t>
            </w:r>
            <w:r w:rsidRPr="00281FC2">
              <w:rPr>
                <w:color w:val="000000"/>
                <w:sz w:val="24"/>
              </w:rPr>
              <w:br/>
            </w:r>
            <w:r w:rsidRPr="00281FC2">
              <w:rPr>
                <w:rStyle w:val="fontstyle01"/>
                <w:rFonts w:ascii="Times New Roman" w:hAnsi="Times New Roman"/>
                <w:sz w:val="24"/>
              </w:rPr>
              <w:t>правовых актах РФ;</w:t>
            </w:r>
          </w:p>
          <w:p w:rsidR="00C23A6F" w:rsidRPr="00281FC2" w:rsidRDefault="00281FC2">
            <w:pPr>
              <w:pStyle w:val="af8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300"/>
              <w:jc w:val="both"/>
              <w:rPr>
                <w:color w:val="000000"/>
                <w:sz w:val="24"/>
              </w:rPr>
            </w:pPr>
            <w:r w:rsidRPr="00281FC2">
              <w:rPr>
                <w:rStyle w:val="fontstyle01"/>
                <w:rFonts w:ascii="Times New Roman" w:hAnsi="Times New Roman"/>
                <w:sz w:val="24"/>
              </w:rPr>
              <w:t>учащиеся должны знать названия кодексов РФ и их</w:t>
            </w:r>
            <w:r w:rsidRPr="00281FC2">
              <w:rPr>
                <w:color w:val="000000"/>
                <w:sz w:val="24"/>
              </w:rPr>
              <w:br/>
            </w:r>
            <w:r w:rsidRPr="00281FC2">
              <w:rPr>
                <w:rStyle w:val="fontstyle01"/>
                <w:rFonts w:ascii="Times New Roman" w:hAnsi="Times New Roman"/>
                <w:sz w:val="24"/>
              </w:rPr>
              <w:t>примерное содержание;</w:t>
            </w:r>
          </w:p>
          <w:p w:rsidR="00C23A6F" w:rsidRPr="00281FC2" w:rsidRDefault="00281FC2">
            <w:pPr>
              <w:pStyle w:val="af8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300"/>
              <w:jc w:val="both"/>
              <w:rPr>
                <w:color w:val="000000"/>
                <w:sz w:val="28"/>
                <w:szCs w:val="24"/>
              </w:rPr>
            </w:pPr>
            <w:r w:rsidRPr="00281FC2">
              <w:rPr>
                <w:rStyle w:val="fontstyle01"/>
                <w:rFonts w:ascii="Times New Roman" w:hAnsi="Times New Roman"/>
                <w:sz w:val="24"/>
              </w:rPr>
              <w:t>учащиеся должны знать свои основные права и обязанности гражданина РФ.</w:t>
            </w:r>
          </w:p>
          <w:p w:rsidR="00C23A6F" w:rsidRPr="00281FC2" w:rsidRDefault="00C23A6F">
            <w:pPr>
              <w:spacing w:after="0" w:line="240" w:lineRule="auto"/>
              <w:ind w:righ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</w:tcPr>
          <w:p w:rsidR="00C23A6F" w:rsidRPr="00281FC2" w:rsidRDefault="00281FC2">
            <w:pPr>
              <w:pStyle w:val="af8"/>
              <w:numPr>
                <w:ilvl w:val="0"/>
                <w:numId w:val="26"/>
              </w:numPr>
              <w:spacing w:after="0" w:line="240" w:lineRule="auto"/>
              <w:ind w:right="300"/>
              <w:jc w:val="both"/>
              <w:rPr>
                <w:rStyle w:val="fontstyle21"/>
                <w:rFonts w:ascii="Times New Roman" w:hAnsi="Times New Roman"/>
                <w:b/>
                <w:bCs/>
                <w:sz w:val="24"/>
                <w:szCs w:val="24"/>
              </w:rPr>
            </w:pPr>
            <w:r w:rsidRPr="00281FC2">
              <w:rPr>
                <w:rStyle w:val="fontstyle01"/>
                <w:rFonts w:ascii="Times New Roman" w:hAnsi="Times New Roman"/>
                <w:sz w:val="24"/>
              </w:rPr>
              <w:t>Учащиеся должны уметь пользоваться своими права</w:t>
            </w:r>
            <w:r w:rsidRPr="00281FC2">
              <w:rPr>
                <w:rStyle w:val="fontstyle01"/>
                <w:rFonts w:ascii="Times New Roman" w:hAnsi="Times New Roman"/>
                <w:sz w:val="24"/>
              </w:rPr>
              <w:t>ми, обращаться в соответствующие органы и инстанции;</w:t>
            </w:r>
          </w:p>
          <w:p w:rsidR="00C23A6F" w:rsidRPr="00281FC2" w:rsidRDefault="00281FC2">
            <w:pPr>
              <w:pStyle w:val="af8"/>
              <w:numPr>
                <w:ilvl w:val="0"/>
                <w:numId w:val="26"/>
              </w:numPr>
              <w:spacing w:after="0" w:line="240" w:lineRule="auto"/>
              <w:ind w:righ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81FC2">
              <w:rPr>
                <w:rStyle w:val="fontstyle01"/>
                <w:rFonts w:ascii="Times New Roman" w:hAnsi="Times New Roman"/>
                <w:sz w:val="24"/>
              </w:rPr>
              <w:t>учащиеся должны уметь составлять заявления, доверенности, заполнять бланки.</w:t>
            </w:r>
          </w:p>
        </w:tc>
      </w:tr>
      <w:bookmarkEnd w:id="0"/>
    </w:tbl>
    <w:p w:rsidR="00C23A6F" w:rsidRDefault="00C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6F" w:rsidRDefault="00C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6F" w:rsidRDefault="00281FC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5.           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Содержание учебного предмета.</w:t>
      </w:r>
    </w:p>
    <w:p w:rsidR="00C23A6F" w:rsidRDefault="00281FC2">
      <w:pPr>
        <w:pStyle w:val="af8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10 класс</w:t>
      </w:r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8221"/>
      </w:tblGrid>
      <w:tr w:rsidR="00C23A6F">
        <w:trPr>
          <w:trHeight w:val="322"/>
        </w:trPr>
        <w:tc>
          <w:tcPr>
            <w:tcW w:w="851" w:type="dxa"/>
            <w:vMerge w:val="restart"/>
          </w:tcPr>
          <w:p w:rsidR="00C23A6F" w:rsidRDefault="00281FC2">
            <w:pPr>
              <w:spacing w:after="0" w:line="240" w:lineRule="auto"/>
              <w:ind w:left="34" w:right="-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3A6F" w:rsidRDefault="00281FC2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C23A6F" w:rsidRDefault="00281FC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992" w:type="dxa"/>
            <w:vMerge w:val="restart"/>
          </w:tcPr>
          <w:p w:rsidR="00C23A6F" w:rsidRDefault="00281FC2">
            <w:pPr>
              <w:spacing w:after="0" w:line="240" w:lineRule="auto"/>
              <w:ind w:left="33" w:right="-108" w:hanging="3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  <w:vMerge w:val="restart"/>
          </w:tcPr>
          <w:p w:rsidR="00C23A6F" w:rsidRDefault="00281FC2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государства и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принципы построения нашего государства и основные права граждан.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конституционного права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Федеративное устройство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федеративного устройства РФ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системы органов власти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обязанности граждан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обязанности граждан РФ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и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темы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C23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A6F" w:rsidRDefault="00C23A6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3A6F" w:rsidRDefault="00281FC2">
      <w:p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8221"/>
      </w:tblGrid>
      <w:tr w:rsidR="00C23A6F">
        <w:trPr>
          <w:trHeight w:val="322"/>
        </w:trPr>
        <w:tc>
          <w:tcPr>
            <w:tcW w:w="851" w:type="dxa"/>
          </w:tcPr>
          <w:p w:rsidR="00C23A6F" w:rsidRDefault="00281FC2">
            <w:pPr>
              <w:spacing w:after="0" w:line="240" w:lineRule="auto"/>
              <w:ind w:left="34" w:right="-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3A6F" w:rsidRDefault="00281FC2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C23A6F" w:rsidRDefault="00281FC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992" w:type="dxa"/>
          </w:tcPr>
          <w:p w:rsidR="00C23A6F" w:rsidRDefault="00281FC2">
            <w:pPr>
              <w:spacing w:after="0" w:line="240" w:lineRule="auto"/>
              <w:ind w:left="33" w:right="-108" w:hanging="3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</w:tcPr>
          <w:p w:rsidR="00C23A6F" w:rsidRDefault="00281FC2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 11 класс</w:t>
            </w:r>
          </w:p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предметом и закреплять изученные темы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и гражданин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государства и права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гражданского права.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 и его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 основании закона защищать свою собственность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административного права.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уголовного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уголовного права.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трудового права.</w:t>
            </w:r>
          </w:p>
        </w:tc>
      </w:tr>
      <w:tr w:rsidR="00C23A6F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281F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F" w:rsidRDefault="00C23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A6F" w:rsidRDefault="00C2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A6F" w:rsidRDefault="00C23A6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23A6F" w:rsidRDefault="00281FC2">
      <w:pPr>
        <w:pStyle w:val="af8"/>
        <w:spacing w:after="0"/>
        <w:ind w:left="1571" w:right="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методическая литература:</w:t>
      </w:r>
    </w:p>
    <w:p w:rsidR="00C23A6F" w:rsidRDefault="00C23A6F">
      <w:pPr>
        <w:pStyle w:val="af8"/>
        <w:spacing w:after="0"/>
        <w:ind w:left="1571" w:right="962"/>
        <w:jc w:val="both"/>
        <w:rPr>
          <w:rFonts w:ascii="Times New Roman" w:hAnsi="Times New Roman"/>
          <w:b/>
          <w:sz w:val="24"/>
          <w:szCs w:val="24"/>
        </w:rPr>
      </w:pPr>
    </w:p>
    <w:p w:rsidR="00C23A6F" w:rsidRDefault="00281FC2">
      <w:pPr>
        <w:spacing w:after="0"/>
        <w:ind w:right="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Учебное пособие для   обучающихся</w:t>
      </w:r>
      <w:r>
        <w:rPr>
          <w:rFonts w:ascii="Times New Roman" w:hAnsi="Times New Roman"/>
          <w:sz w:val="24"/>
          <w:szCs w:val="24"/>
        </w:rPr>
        <w:t>:</w:t>
      </w:r>
    </w:p>
    <w:p w:rsidR="00C23A6F" w:rsidRDefault="00281FC2">
      <w:pPr>
        <w:spacing w:after="0"/>
        <w:ind w:right="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«Мы – граждане России» 8 – 9 классы, Н. И. Элиасберг, М. М. Михеева</w:t>
      </w:r>
    </w:p>
    <w:p w:rsidR="00C23A6F" w:rsidRDefault="00C23A6F">
      <w:pPr>
        <w:spacing w:after="0"/>
        <w:ind w:right="962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A6F" w:rsidRDefault="00281FC2">
      <w:pPr>
        <w:pStyle w:val="af8"/>
        <w:tabs>
          <w:tab w:val="left" w:pos="14459"/>
        </w:tabs>
        <w:spacing w:after="0"/>
        <w:ind w:left="0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И. Кравченко «Обществознание» 8 – 9 класс, М.: ТИД «Русское слово – РС», 2000г.</w:t>
      </w:r>
    </w:p>
    <w:p w:rsidR="00C23A6F" w:rsidRDefault="00281FC2">
      <w:pPr>
        <w:pStyle w:val="af8"/>
        <w:tabs>
          <w:tab w:val="left" w:pos="14459"/>
        </w:tabs>
        <w:spacing w:after="0"/>
        <w:ind w:left="0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Конституция РФ, М.: </w:t>
      </w:r>
      <w:r>
        <w:rPr>
          <w:rFonts w:ascii="Times New Roman" w:hAnsi="Times New Roman"/>
          <w:sz w:val="24"/>
          <w:szCs w:val="24"/>
        </w:rPr>
        <w:t xml:space="preserve">Юрайт-Издат, 2009 г. </w:t>
      </w:r>
    </w:p>
    <w:p w:rsidR="00C23A6F" w:rsidRDefault="00281FC2">
      <w:pPr>
        <w:pStyle w:val="af8"/>
        <w:tabs>
          <w:tab w:val="left" w:pos="14459"/>
        </w:tabs>
        <w:spacing w:after="0"/>
        <w:ind w:left="0" w:right="-3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Всеобщая декларация прав человека. </w:t>
      </w:r>
      <w:r>
        <w:rPr>
          <w:rFonts w:ascii="Times New Roman" w:hAnsi="Times New Roman"/>
          <w:iCs/>
          <w:sz w:val="24"/>
          <w:szCs w:val="24"/>
        </w:rPr>
        <w:t>Принята </w:t>
      </w:r>
      <w:hyperlink r:id="rId7" w:tooltip="http://www.un.org/ru/documents/ods.asp?m=A/RES/217(III)" w:history="1">
        <w:r>
          <w:rPr>
            <w:rFonts w:ascii="Times New Roman" w:hAnsi="Times New Roman"/>
            <w:iCs/>
            <w:sz w:val="24"/>
            <w:szCs w:val="24"/>
          </w:rPr>
          <w:t>резолюцией 217 А (III)</w:t>
        </w:r>
      </w:hyperlink>
      <w:r>
        <w:rPr>
          <w:rFonts w:ascii="Times New Roman" w:hAnsi="Times New Roman"/>
          <w:iCs/>
          <w:sz w:val="24"/>
          <w:szCs w:val="24"/>
        </w:rPr>
        <w:t> Генеральной Ассамблеи ООН от 10 декабря 1948 г</w:t>
      </w:r>
    </w:p>
    <w:p w:rsidR="00C23A6F" w:rsidRDefault="00281FC2">
      <w:pPr>
        <w:shd w:val="clear" w:color="auto" w:fill="FFFFFF"/>
        <w:tabs>
          <w:tab w:val="left" w:pos="14459"/>
        </w:tabs>
        <w:spacing w:after="0"/>
        <w:ind w:right="-31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Конвенция о правах ребенка 20 ноября 1989 года.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Семейный кодекс Российской Федерации  от 29.12.1995 N 223-ФЗ (ред. от 04.11.2014) (с изм. и доп., вступ. в силу с 01.01.2015)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кодекс Российской Федерац</w:t>
      </w:r>
      <w:r>
        <w:rPr>
          <w:rFonts w:ascii="Times New Roman" w:hAnsi="Times New Roman"/>
          <w:sz w:val="24"/>
          <w:szCs w:val="24"/>
        </w:rPr>
        <w:t>ии от 30.12.2001 N 197-ФЗ (ред. от 31.12.2014)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Уголовный кодекс Российской Федерации от 13.06.1996 N 63-ФЗ (ред. от 30.03.2016)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от 30.12.2001 N 195-ФЗ (ред. от 31.12.2014) (с изм. и доп., всту</w:t>
      </w:r>
      <w:r>
        <w:rPr>
          <w:rFonts w:ascii="Times New Roman" w:hAnsi="Times New Roman"/>
          <w:sz w:val="24"/>
          <w:szCs w:val="24"/>
        </w:rPr>
        <w:t>п. в силу с 11.01.2015)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(часть первая)" от 30.11.1994 N 51-ФЗ (ред. от 23.05.2015) (с изм. и доп., вступ. в силу с 01.06.2015)</w:t>
      </w:r>
    </w:p>
    <w:p w:rsidR="00C23A6F" w:rsidRDefault="00281FC2">
      <w:pPr>
        <w:tabs>
          <w:tab w:val="left" w:pos="14459"/>
        </w:tabs>
        <w:spacing w:after="0"/>
        <w:ind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вторая)" от 26.01.1996 N 14-ФЗ (ред. от 06</w:t>
      </w:r>
      <w:r>
        <w:rPr>
          <w:rFonts w:ascii="Times New Roman" w:hAnsi="Times New Roman"/>
          <w:sz w:val="24"/>
          <w:szCs w:val="24"/>
        </w:rPr>
        <w:t>.04.2015, с изм. От 07.04.2015)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(часть третья)" от 26.11.2001 N 146-ФЗ (ред. от 05.05.2014)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четвертая)" от 18.12.2006 N 230-ФЗ (ред. от 31.12.2014)</w:t>
      </w:r>
    </w:p>
    <w:p w:rsidR="00C23A6F" w:rsidRDefault="00281FC2">
      <w:pPr>
        <w:widowControl w:val="0"/>
        <w:tabs>
          <w:tab w:val="left" w:pos="14459"/>
        </w:tabs>
        <w:spacing w:after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29.12.2012 N 273-ФЗ(ред. от 13.07.2015)"Об образовании в Российской Федерации" (с изм. и доп., вступ. в силу с 24.07.2015)</w:t>
      </w: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A6F" w:rsidRDefault="00C23A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23A6F">
      <w:pgSz w:w="16838" w:h="11906" w:orient="landscape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6F" w:rsidRDefault="00281FC2">
      <w:pPr>
        <w:spacing w:after="0" w:line="240" w:lineRule="auto"/>
      </w:pPr>
      <w:r>
        <w:separator/>
      </w:r>
    </w:p>
  </w:endnote>
  <w:endnote w:type="continuationSeparator" w:id="0">
    <w:p w:rsidR="00C23A6F" w:rsidRDefault="0028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andara"/>
    <w:charset w:val="00"/>
    <w:family w:val="auto"/>
    <w:pitch w:val="default"/>
  </w:font>
  <w:font w:name="Wingdings-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6F" w:rsidRDefault="00281FC2">
      <w:pPr>
        <w:spacing w:after="0" w:line="240" w:lineRule="auto"/>
      </w:pPr>
      <w:r>
        <w:separator/>
      </w:r>
    </w:p>
  </w:footnote>
  <w:footnote w:type="continuationSeparator" w:id="0">
    <w:p w:rsidR="00C23A6F" w:rsidRDefault="0028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31E"/>
    <w:multiLevelType w:val="hybridMultilevel"/>
    <w:tmpl w:val="2582540C"/>
    <w:lvl w:ilvl="0" w:tplc="CB8E85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184BB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8A7A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32EE5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7B2535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3682E4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28BA8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24C9F5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084C6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9052AB"/>
    <w:multiLevelType w:val="hybridMultilevel"/>
    <w:tmpl w:val="7D828B98"/>
    <w:lvl w:ilvl="0" w:tplc="BC94148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7E030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323C3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B8247A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886F7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9CC4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3302A8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723B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0A3FC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5AE0D74"/>
    <w:multiLevelType w:val="hybridMultilevel"/>
    <w:tmpl w:val="AF666D64"/>
    <w:lvl w:ilvl="0" w:tplc="02DE604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60411A">
      <w:start w:val="1"/>
      <w:numFmt w:val="lowerLetter"/>
      <w:lvlText w:val="%2."/>
      <w:lvlJc w:val="left"/>
      <w:pPr>
        <w:ind w:left="2291" w:hanging="360"/>
      </w:pPr>
    </w:lvl>
    <w:lvl w:ilvl="2" w:tplc="DBBE97B6">
      <w:start w:val="1"/>
      <w:numFmt w:val="lowerRoman"/>
      <w:lvlText w:val="%3."/>
      <w:lvlJc w:val="right"/>
      <w:pPr>
        <w:ind w:left="3011" w:hanging="180"/>
      </w:pPr>
    </w:lvl>
    <w:lvl w:ilvl="3" w:tplc="AEC068F6">
      <w:start w:val="1"/>
      <w:numFmt w:val="decimal"/>
      <w:lvlText w:val="%4."/>
      <w:lvlJc w:val="left"/>
      <w:pPr>
        <w:ind w:left="3731" w:hanging="360"/>
      </w:pPr>
    </w:lvl>
    <w:lvl w:ilvl="4" w:tplc="2DAC9FD0">
      <w:start w:val="1"/>
      <w:numFmt w:val="lowerLetter"/>
      <w:lvlText w:val="%5."/>
      <w:lvlJc w:val="left"/>
      <w:pPr>
        <w:ind w:left="4451" w:hanging="360"/>
      </w:pPr>
    </w:lvl>
    <w:lvl w:ilvl="5" w:tplc="994A4FE6">
      <w:start w:val="1"/>
      <w:numFmt w:val="lowerRoman"/>
      <w:lvlText w:val="%6."/>
      <w:lvlJc w:val="right"/>
      <w:pPr>
        <w:ind w:left="5171" w:hanging="180"/>
      </w:pPr>
    </w:lvl>
    <w:lvl w:ilvl="6" w:tplc="98D2422A">
      <w:start w:val="1"/>
      <w:numFmt w:val="decimal"/>
      <w:lvlText w:val="%7."/>
      <w:lvlJc w:val="left"/>
      <w:pPr>
        <w:ind w:left="5891" w:hanging="360"/>
      </w:pPr>
    </w:lvl>
    <w:lvl w:ilvl="7" w:tplc="9796F212">
      <w:start w:val="1"/>
      <w:numFmt w:val="lowerLetter"/>
      <w:lvlText w:val="%8."/>
      <w:lvlJc w:val="left"/>
      <w:pPr>
        <w:ind w:left="6611" w:hanging="360"/>
      </w:pPr>
    </w:lvl>
    <w:lvl w:ilvl="8" w:tplc="2228A710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3E5AA8"/>
    <w:multiLevelType w:val="hybridMultilevel"/>
    <w:tmpl w:val="32D0DFAC"/>
    <w:lvl w:ilvl="0" w:tplc="8CDC4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43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B881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C041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2AB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AEB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0E0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C8A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6D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F358C"/>
    <w:multiLevelType w:val="hybridMultilevel"/>
    <w:tmpl w:val="F1BC66FE"/>
    <w:lvl w:ilvl="0" w:tplc="A8648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6F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12F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B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68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D89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A237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B6A6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464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A33D8"/>
    <w:multiLevelType w:val="hybridMultilevel"/>
    <w:tmpl w:val="3A2E6DF8"/>
    <w:lvl w:ilvl="0" w:tplc="43684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1D65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8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A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81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E2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3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60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66F1A"/>
    <w:multiLevelType w:val="hybridMultilevel"/>
    <w:tmpl w:val="FF748BF8"/>
    <w:lvl w:ilvl="0" w:tplc="0D64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2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89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AE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CD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6C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9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27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4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2985"/>
    <w:multiLevelType w:val="hybridMultilevel"/>
    <w:tmpl w:val="36E43F02"/>
    <w:lvl w:ilvl="0" w:tplc="A3FEE50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D10BCCE">
      <w:start w:val="1"/>
      <w:numFmt w:val="lowerLetter"/>
      <w:lvlText w:val="%2."/>
      <w:lvlJc w:val="left"/>
      <w:pPr>
        <w:ind w:left="2291" w:hanging="360"/>
      </w:pPr>
    </w:lvl>
    <w:lvl w:ilvl="2" w:tplc="A0D82CBA">
      <w:start w:val="1"/>
      <w:numFmt w:val="lowerRoman"/>
      <w:lvlText w:val="%3."/>
      <w:lvlJc w:val="right"/>
      <w:pPr>
        <w:ind w:left="3011" w:hanging="180"/>
      </w:pPr>
    </w:lvl>
    <w:lvl w:ilvl="3" w:tplc="5630F34A">
      <w:start w:val="1"/>
      <w:numFmt w:val="decimal"/>
      <w:lvlText w:val="%4."/>
      <w:lvlJc w:val="left"/>
      <w:pPr>
        <w:ind w:left="3731" w:hanging="360"/>
      </w:pPr>
    </w:lvl>
    <w:lvl w:ilvl="4" w:tplc="F4A060E0">
      <w:start w:val="1"/>
      <w:numFmt w:val="lowerLetter"/>
      <w:lvlText w:val="%5."/>
      <w:lvlJc w:val="left"/>
      <w:pPr>
        <w:ind w:left="4451" w:hanging="360"/>
      </w:pPr>
    </w:lvl>
    <w:lvl w:ilvl="5" w:tplc="F522D76C">
      <w:start w:val="1"/>
      <w:numFmt w:val="lowerRoman"/>
      <w:lvlText w:val="%6."/>
      <w:lvlJc w:val="right"/>
      <w:pPr>
        <w:ind w:left="5171" w:hanging="180"/>
      </w:pPr>
    </w:lvl>
    <w:lvl w:ilvl="6" w:tplc="FFBA3744">
      <w:start w:val="1"/>
      <w:numFmt w:val="decimal"/>
      <w:lvlText w:val="%7."/>
      <w:lvlJc w:val="left"/>
      <w:pPr>
        <w:ind w:left="5891" w:hanging="360"/>
      </w:pPr>
    </w:lvl>
    <w:lvl w:ilvl="7" w:tplc="96688F0E">
      <w:start w:val="1"/>
      <w:numFmt w:val="lowerLetter"/>
      <w:lvlText w:val="%8."/>
      <w:lvlJc w:val="left"/>
      <w:pPr>
        <w:ind w:left="6611" w:hanging="360"/>
      </w:pPr>
    </w:lvl>
    <w:lvl w:ilvl="8" w:tplc="898E7612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A9495B"/>
    <w:multiLevelType w:val="multilevel"/>
    <w:tmpl w:val="C128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6507F8"/>
    <w:multiLevelType w:val="hybridMultilevel"/>
    <w:tmpl w:val="B156BC78"/>
    <w:lvl w:ilvl="0" w:tplc="FE76A53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689A72F8">
      <w:start w:val="1"/>
      <w:numFmt w:val="lowerLetter"/>
      <w:lvlText w:val="%2."/>
      <w:lvlJc w:val="left"/>
      <w:pPr>
        <w:ind w:left="1440" w:hanging="360"/>
      </w:pPr>
    </w:lvl>
    <w:lvl w:ilvl="2" w:tplc="ED42930E">
      <w:start w:val="1"/>
      <w:numFmt w:val="lowerRoman"/>
      <w:lvlText w:val="%3."/>
      <w:lvlJc w:val="right"/>
      <w:pPr>
        <w:ind w:left="2160" w:hanging="180"/>
      </w:pPr>
    </w:lvl>
    <w:lvl w:ilvl="3" w:tplc="246A3890">
      <w:start w:val="1"/>
      <w:numFmt w:val="decimal"/>
      <w:lvlText w:val="%4."/>
      <w:lvlJc w:val="left"/>
      <w:pPr>
        <w:ind w:left="2880" w:hanging="360"/>
      </w:pPr>
    </w:lvl>
    <w:lvl w:ilvl="4" w:tplc="3796F770">
      <w:start w:val="1"/>
      <w:numFmt w:val="lowerLetter"/>
      <w:lvlText w:val="%5."/>
      <w:lvlJc w:val="left"/>
      <w:pPr>
        <w:ind w:left="3600" w:hanging="360"/>
      </w:pPr>
    </w:lvl>
    <w:lvl w:ilvl="5" w:tplc="16901066">
      <w:start w:val="1"/>
      <w:numFmt w:val="lowerRoman"/>
      <w:lvlText w:val="%6."/>
      <w:lvlJc w:val="right"/>
      <w:pPr>
        <w:ind w:left="4320" w:hanging="180"/>
      </w:pPr>
    </w:lvl>
    <w:lvl w:ilvl="6" w:tplc="66204B34">
      <w:start w:val="1"/>
      <w:numFmt w:val="decimal"/>
      <w:lvlText w:val="%7."/>
      <w:lvlJc w:val="left"/>
      <w:pPr>
        <w:ind w:left="5040" w:hanging="360"/>
      </w:pPr>
    </w:lvl>
    <w:lvl w:ilvl="7" w:tplc="64544A48">
      <w:start w:val="1"/>
      <w:numFmt w:val="lowerLetter"/>
      <w:lvlText w:val="%8."/>
      <w:lvlJc w:val="left"/>
      <w:pPr>
        <w:ind w:left="5760" w:hanging="360"/>
      </w:pPr>
    </w:lvl>
    <w:lvl w:ilvl="8" w:tplc="048007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C71D0"/>
    <w:multiLevelType w:val="hybridMultilevel"/>
    <w:tmpl w:val="03401236"/>
    <w:lvl w:ilvl="0" w:tplc="E7AA1A54">
      <w:start w:val="1"/>
      <w:numFmt w:val="decimal"/>
      <w:lvlText w:val="%1."/>
      <w:lvlJc w:val="left"/>
      <w:pPr>
        <w:ind w:left="720" w:hanging="360"/>
      </w:pPr>
    </w:lvl>
    <w:lvl w:ilvl="1" w:tplc="71289DA2">
      <w:start w:val="1"/>
      <w:numFmt w:val="lowerLetter"/>
      <w:lvlText w:val="%2."/>
      <w:lvlJc w:val="left"/>
      <w:pPr>
        <w:ind w:left="1440" w:hanging="360"/>
      </w:pPr>
    </w:lvl>
    <w:lvl w:ilvl="2" w:tplc="C596A060">
      <w:start w:val="1"/>
      <w:numFmt w:val="lowerRoman"/>
      <w:lvlText w:val="%3."/>
      <w:lvlJc w:val="right"/>
      <w:pPr>
        <w:ind w:left="2160" w:hanging="180"/>
      </w:pPr>
    </w:lvl>
    <w:lvl w:ilvl="3" w:tplc="F26A82C2">
      <w:start w:val="1"/>
      <w:numFmt w:val="decimal"/>
      <w:lvlText w:val="%4."/>
      <w:lvlJc w:val="left"/>
      <w:pPr>
        <w:ind w:left="2880" w:hanging="360"/>
      </w:pPr>
    </w:lvl>
    <w:lvl w:ilvl="4" w:tplc="F2C4EF86">
      <w:start w:val="1"/>
      <w:numFmt w:val="lowerLetter"/>
      <w:lvlText w:val="%5."/>
      <w:lvlJc w:val="left"/>
      <w:pPr>
        <w:ind w:left="3600" w:hanging="360"/>
      </w:pPr>
    </w:lvl>
    <w:lvl w:ilvl="5" w:tplc="A7888AD8">
      <w:start w:val="1"/>
      <w:numFmt w:val="lowerRoman"/>
      <w:lvlText w:val="%6."/>
      <w:lvlJc w:val="right"/>
      <w:pPr>
        <w:ind w:left="4320" w:hanging="180"/>
      </w:pPr>
    </w:lvl>
    <w:lvl w:ilvl="6" w:tplc="EF10D694">
      <w:start w:val="1"/>
      <w:numFmt w:val="decimal"/>
      <w:lvlText w:val="%7."/>
      <w:lvlJc w:val="left"/>
      <w:pPr>
        <w:ind w:left="5040" w:hanging="360"/>
      </w:pPr>
    </w:lvl>
    <w:lvl w:ilvl="7" w:tplc="80827E36">
      <w:start w:val="1"/>
      <w:numFmt w:val="lowerLetter"/>
      <w:lvlText w:val="%8."/>
      <w:lvlJc w:val="left"/>
      <w:pPr>
        <w:ind w:left="5760" w:hanging="360"/>
      </w:pPr>
    </w:lvl>
    <w:lvl w:ilvl="8" w:tplc="8122957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77A5"/>
    <w:multiLevelType w:val="hybridMultilevel"/>
    <w:tmpl w:val="81EA69D0"/>
    <w:lvl w:ilvl="0" w:tplc="EBDAB3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389E7D70">
      <w:start w:val="1"/>
      <w:numFmt w:val="lowerLetter"/>
      <w:lvlText w:val="%2."/>
      <w:lvlJc w:val="left"/>
      <w:pPr>
        <w:ind w:left="1931" w:hanging="360"/>
      </w:pPr>
    </w:lvl>
    <w:lvl w:ilvl="2" w:tplc="AE7E9A58">
      <w:start w:val="1"/>
      <w:numFmt w:val="lowerRoman"/>
      <w:lvlText w:val="%3."/>
      <w:lvlJc w:val="right"/>
      <w:pPr>
        <w:ind w:left="2651" w:hanging="180"/>
      </w:pPr>
    </w:lvl>
    <w:lvl w:ilvl="3" w:tplc="AF2466B6">
      <w:start w:val="1"/>
      <w:numFmt w:val="decimal"/>
      <w:lvlText w:val="%4."/>
      <w:lvlJc w:val="left"/>
      <w:pPr>
        <w:ind w:left="3371" w:hanging="360"/>
      </w:pPr>
    </w:lvl>
    <w:lvl w:ilvl="4" w:tplc="F3909CB8">
      <w:start w:val="1"/>
      <w:numFmt w:val="lowerLetter"/>
      <w:lvlText w:val="%5."/>
      <w:lvlJc w:val="left"/>
      <w:pPr>
        <w:ind w:left="4091" w:hanging="360"/>
      </w:pPr>
    </w:lvl>
    <w:lvl w:ilvl="5" w:tplc="CDCC8F3E">
      <w:start w:val="1"/>
      <w:numFmt w:val="lowerRoman"/>
      <w:lvlText w:val="%6."/>
      <w:lvlJc w:val="right"/>
      <w:pPr>
        <w:ind w:left="4811" w:hanging="180"/>
      </w:pPr>
    </w:lvl>
    <w:lvl w:ilvl="6" w:tplc="A2A078A4">
      <w:start w:val="1"/>
      <w:numFmt w:val="decimal"/>
      <w:lvlText w:val="%7."/>
      <w:lvlJc w:val="left"/>
      <w:pPr>
        <w:ind w:left="5531" w:hanging="360"/>
      </w:pPr>
    </w:lvl>
    <w:lvl w:ilvl="7" w:tplc="9E602F5C">
      <w:start w:val="1"/>
      <w:numFmt w:val="lowerLetter"/>
      <w:lvlText w:val="%8."/>
      <w:lvlJc w:val="left"/>
      <w:pPr>
        <w:ind w:left="6251" w:hanging="360"/>
      </w:pPr>
    </w:lvl>
    <w:lvl w:ilvl="8" w:tplc="26FE492E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4438DD"/>
    <w:multiLevelType w:val="hybridMultilevel"/>
    <w:tmpl w:val="83688E4A"/>
    <w:lvl w:ilvl="0" w:tplc="2524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2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E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1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08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9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26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07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35C79"/>
    <w:multiLevelType w:val="hybridMultilevel"/>
    <w:tmpl w:val="9CFE283A"/>
    <w:lvl w:ilvl="0" w:tplc="8DCEA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CD8C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E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65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0A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4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E4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6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343A5"/>
    <w:multiLevelType w:val="hybridMultilevel"/>
    <w:tmpl w:val="9B5A51C8"/>
    <w:lvl w:ilvl="0" w:tplc="C666E32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EFD095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B0F2B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698A9D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95BAA6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926DC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6E89DF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59A98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0C26C2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E221926"/>
    <w:multiLevelType w:val="hybridMultilevel"/>
    <w:tmpl w:val="DA860A84"/>
    <w:lvl w:ilvl="0" w:tplc="DAFA378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852415B6">
      <w:start w:val="1"/>
      <w:numFmt w:val="lowerLetter"/>
      <w:lvlText w:val="%2."/>
      <w:lvlJc w:val="left"/>
      <w:pPr>
        <w:ind w:left="2291" w:hanging="360"/>
      </w:pPr>
    </w:lvl>
    <w:lvl w:ilvl="2" w:tplc="657CB376">
      <w:start w:val="1"/>
      <w:numFmt w:val="lowerRoman"/>
      <w:lvlText w:val="%3."/>
      <w:lvlJc w:val="right"/>
      <w:pPr>
        <w:ind w:left="3011" w:hanging="180"/>
      </w:pPr>
    </w:lvl>
    <w:lvl w:ilvl="3" w:tplc="451A4DFC">
      <w:start w:val="1"/>
      <w:numFmt w:val="decimal"/>
      <w:lvlText w:val="%4."/>
      <w:lvlJc w:val="left"/>
      <w:pPr>
        <w:ind w:left="3731" w:hanging="360"/>
      </w:pPr>
    </w:lvl>
    <w:lvl w:ilvl="4" w:tplc="3DD686D2">
      <w:start w:val="1"/>
      <w:numFmt w:val="lowerLetter"/>
      <w:lvlText w:val="%5."/>
      <w:lvlJc w:val="left"/>
      <w:pPr>
        <w:ind w:left="4451" w:hanging="360"/>
      </w:pPr>
    </w:lvl>
    <w:lvl w:ilvl="5" w:tplc="A0A0AE6E">
      <w:start w:val="1"/>
      <w:numFmt w:val="lowerRoman"/>
      <w:lvlText w:val="%6."/>
      <w:lvlJc w:val="right"/>
      <w:pPr>
        <w:ind w:left="5171" w:hanging="180"/>
      </w:pPr>
    </w:lvl>
    <w:lvl w:ilvl="6" w:tplc="40544260">
      <w:start w:val="1"/>
      <w:numFmt w:val="decimal"/>
      <w:lvlText w:val="%7."/>
      <w:lvlJc w:val="left"/>
      <w:pPr>
        <w:ind w:left="5891" w:hanging="360"/>
      </w:pPr>
    </w:lvl>
    <w:lvl w:ilvl="7" w:tplc="AE78CB14">
      <w:start w:val="1"/>
      <w:numFmt w:val="lowerLetter"/>
      <w:lvlText w:val="%8."/>
      <w:lvlJc w:val="left"/>
      <w:pPr>
        <w:ind w:left="6611" w:hanging="360"/>
      </w:pPr>
    </w:lvl>
    <w:lvl w:ilvl="8" w:tplc="6F14DC0E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3243502"/>
    <w:multiLevelType w:val="hybridMultilevel"/>
    <w:tmpl w:val="A8DA254E"/>
    <w:lvl w:ilvl="0" w:tplc="904C5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448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632B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A6F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6A8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0E4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9C0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D4E1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EEC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94FE3"/>
    <w:multiLevelType w:val="hybridMultilevel"/>
    <w:tmpl w:val="FA4CD8C4"/>
    <w:lvl w:ilvl="0" w:tplc="5218D40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4C09B0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53A63E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F787FD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1680C6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DA8007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A1686D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A76D2B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6DEBD0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637EE"/>
    <w:multiLevelType w:val="hybridMultilevel"/>
    <w:tmpl w:val="A88A57CC"/>
    <w:lvl w:ilvl="0" w:tplc="B846C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54B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F0B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A45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FA2C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86C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FE46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92A6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C20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701F6D"/>
    <w:multiLevelType w:val="hybridMultilevel"/>
    <w:tmpl w:val="BA8AF462"/>
    <w:lvl w:ilvl="0" w:tplc="1366B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BC9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A4B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B2B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473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9CB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B6CB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4231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661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335F8"/>
    <w:multiLevelType w:val="hybridMultilevel"/>
    <w:tmpl w:val="6FFEBF34"/>
    <w:lvl w:ilvl="0" w:tplc="DF7890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7A2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C5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4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0C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E7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4E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66521"/>
    <w:multiLevelType w:val="hybridMultilevel"/>
    <w:tmpl w:val="F9F8578C"/>
    <w:lvl w:ilvl="0" w:tplc="F1B2E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389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36F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92DF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E10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AE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C0C0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80C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0E5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71708"/>
    <w:multiLevelType w:val="hybridMultilevel"/>
    <w:tmpl w:val="7334F6CC"/>
    <w:lvl w:ilvl="0" w:tplc="7A209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7C8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986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BCB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8AA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A85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C7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4EAA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49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1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1"/>
  </w:num>
  <w:num w:numId="11">
    <w:abstractNumId w:val="19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 w:numId="16">
    <w:abstractNumId w:val="16"/>
  </w:num>
  <w:num w:numId="17">
    <w:abstractNumId w:val="3"/>
  </w:num>
  <w:num w:numId="18">
    <w:abstractNumId w:val="10"/>
  </w:num>
  <w:num w:numId="19">
    <w:abstractNumId w:val="2"/>
  </w:num>
  <w:num w:numId="20">
    <w:abstractNumId w:val="7"/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6F"/>
    <w:rsid w:val="00281FC2"/>
    <w:rsid w:val="00C2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C995A-DDCB-455F-9629-945C061D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link w:val="af7"/>
    <w:uiPriority w:val="1"/>
    <w:qFormat/>
    <w:rPr>
      <w:rFonts w:eastAsia="Times New Roman"/>
      <w:sz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Название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99"/>
      <w:sz w:val="20"/>
      <w:szCs w:val="20"/>
      <w:lang w:eastAsia="ru-RU"/>
    </w:rPr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af7">
    <w:name w:val="Без интервала Знак"/>
    <w:basedOn w:val="a0"/>
    <w:link w:val="af6"/>
    <w:uiPriority w:val="1"/>
    <w:rPr>
      <w:rFonts w:eastAsia="Times New Roman"/>
      <w:sz w:val="22"/>
      <w:szCs w:val="22"/>
      <w:lang w:val="ru-RU" w:eastAsia="ru-RU" w:bidi="ar-SA"/>
    </w:rPr>
  </w:style>
  <w:style w:type="table" w:styleId="af9">
    <w:name w:val="Table Grid"/>
    <w:basedOn w:val="a1"/>
    <w:uiPriority w:val="3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pPr>
      <w:ind w:left="720"/>
      <w:contextualSpacing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fc">
    <w:name w:val="Основной текст_"/>
    <w:basedOn w:val="a0"/>
    <w:link w:val="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c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01">
    <w:name w:val="fontstyle01"/>
    <w:basedOn w:val="a0"/>
    <w:rPr>
      <w:rFonts w:ascii="SchoolBookC" w:hAnsi="SchoolBook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217(III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Галина</cp:lastModifiedBy>
  <cp:revision>43</cp:revision>
  <cp:lastPrinted>2024-08-30T18:09:00Z</cp:lastPrinted>
  <dcterms:created xsi:type="dcterms:W3CDTF">2020-08-11T07:01:00Z</dcterms:created>
  <dcterms:modified xsi:type="dcterms:W3CDTF">2024-08-30T18:09:00Z</dcterms:modified>
</cp:coreProperties>
</file>