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63" w:rsidRDefault="004F3A63" w:rsidP="009F3003">
      <w:pPr>
        <w:spacing w:after="0" w:line="240" w:lineRule="auto"/>
        <w:jc w:val="both"/>
        <w:rPr>
          <w:rFonts w:ascii="Times New Roman" w:hAnsi="Times New Roman" w:cs="Times New Roman"/>
          <w:b/>
          <w:color w:val="auto"/>
          <w:sz w:val="28"/>
          <w:szCs w:val="28"/>
        </w:rPr>
      </w:pPr>
    </w:p>
    <w:p w:rsidR="008A18FD" w:rsidRPr="008A18FD" w:rsidRDefault="008A18FD" w:rsidP="00597C1C">
      <w:pPr>
        <w:tabs>
          <w:tab w:val="left" w:pos="8928"/>
        </w:tabs>
        <w:spacing w:after="0" w:line="240" w:lineRule="auto"/>
        <w:jc w:val="center"/>
        <w:rPr>
          <w:rFonts w:ascii="Times New Roman" w:eastAsia="Times New Roman" w:hAnsi="Times New Roman" w:cs="Times New Roman"/>
          <w:color w:val="auto"/>
          <w:sz w:val="24"/>
          <w:szCs w:val="24"/>
          <w:lang w:eastAsia="ru-RU"/>
        </w:rPr>
      </w:pPr>
      <w:r w:rsidRPr="008A18FD">
        <w:rPr>
          <w:rFonts w:ascii="Times New Roman" w:eastAsia="Times New Roman" w:hAnsi="Times New Roman" w:cs="Times New Roman"/>
          <w:color w:val="auto"/>
          <w:sz w:val="24"/>
          <w:szCs w:val="24"/>
          <w:lang w:eastAsia="ru-RU"/>
        </w:rPr>
        <w:t>государственное казённое общеобразовательное учреждение Ростовской области</w:t>
      </w:r>
    </w:p>
    <w:p w:rsidR="008A18FD" w:rsidRPr="008A18FD" w:rsidRDefault="008A18FD" w:rsidP="00597C1C">
      <w:pPr>
        <w:tabs>
          <w:tab w:val="left" w:pos="8928"/>
        </w:tabs>
        <w:spacing w:after="0" w:line="240" w:lineRule="auto"/>
        <w:jc w:val="center"/>
        <w:rPr>
          <w:rFonts w:ascii="Times New Roman" w:eastAsia="Times New Roman" w:hAnsi="Times New Roman" w:cs="Times New Roman"/>
          <w:color w:val="auto"/>
          <w:sz w:val="24"/>
          <w:szCs w:val="24"/>
          <w:lang w:eastAsia="ru-RU"/>
        </w:rPr>
      </w:pPr>
      <w:r w:rsidRPr="008A18FD">
        <w:rPr>
          <w:rFonts w:ascii="Times New Roman" w:eastAsia="Times New Roman" w:hAnsi="Times New Roman" w:cs="Times New Roman"/>
          <w:color w:val="auto"/>
          <w:sz w:val="24"/>
          <w:szCs w:val="24"/>
          <w:lang w:eastAsia="ru-RU"/>
        </w:rPr>
        <w:t>«Колушкинская специальная школа-интернат»</w:t>
      </w:r>
    </w:p>
    <w:p w:rsidR="008A18FD" w:rsidRPr="008A18FD" w:rsidRDefault="008A18FD" w:rsidP="00597C1C">
      <w:pPr>
        <w:spacing w:after="0" w:line="240" w:lineRule="auto"/>
        <w:ind w:left="180" w:right="-366"/>
        <w:jc w:val="center"/>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180" w:right="-366"/>
        <w:jc w:val="both"/>
        <w:rPr>
          <w:rFonts w:ascii="Times New Roman" w:eastAsia="Times New Roman" w:hAnsi="Times New Roman" w:cs="Times New Roman"/>
          <w:color w:val="auto"/>
          <w:sz w:val="24"/>
          <w:szCs w:val="24"/>
          <w:lang w:eastAsia="ru-RU"/>
        </w:rPr>
      </w:pPr>
    </w:p>
    <w:p w:rsidR="008A18FD" w:rsidRDefault="00597C1C" w:rsidP="00597C1C">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Утверждаю:</w:t>
      </w:r>
    </w:p>
    <w:p w:rsidR="00597C1C" w:rsidRDefault="00597C1C" w:rsidP="00597C1C">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Директор: /Л.Г. Землянская/</w:t>
      </w:r>
    </w:p>
    <w:p w:rsidR="00501793" w:rsidRDefault="00501793" w:rsidP="00501793">
      <w:pPr>
        <w:spacing w:after="0" w:line="240" w:lineRule="auto"/>
        <w:ind w:left="180" w:right="-366"/>
        <w:jc w:val="right"/>
        <w:rPr>
          <w:rFonts w:ascii="Times New Roman" w:eastAsia="Times New Roman" w:hAnsi="Times New Roman" w:cs="Times New Roman"/>
          <w:color w:val="auto"/>
          <w:sz w:val="28"/>
          <w:szCs w:val="28"/>
          <w:lang w:eastAsia="ru-RU"/>
        </w:rPr>
      </w:pPr>
      <w:r>
        <w:rPr>
          <w:rFonts w:ascii="Times New Roman" w:eastAsia="Times New Roman" w:hAnsi="Times New Roman" w:cs="Times New Roman"/>
          <w:sz w:val="28"/>
          <w:szCs w:val="28"/>
          <w:lang w:eastAsia="ru-RU"/>
        </w:rPr>
        <w:t>Приказ № 68 от 23.08.2024 г.</w:t>
      </w:r>
    </w:p>
    <w:p w:rsidR="00597C1C" w:rsidRDefault="00597C1C" w:rsidP="00FA1EA2">
      <w:pPr>
        <w:spacing w:after="0" w:line="240" w:lineRule="auto"/>
        <w:ind w:left="180" w:right="-366"/>
        <w:jc w:val="right"/>
        <w:rPr>
          <w:rFonts w:ascii="Times New Roman" w:eastAsia="Times New Roman" w:hAnsi="Times New Roman" w:cs="Times New Roman"/>
          <w:color w:val="auto"/>
          <w:sz w:val="28"/>
          <w:szCs w:val="28"/>
          <w:lang w:eastAsia="ru-RU"/>
        </w:rPr>
      </w:pPr>
      <w:bookmarkStart w:id="0" w:name="_GoBack"/>
      <w:bookmarkEnd w:id="0"/>
    </w:p>
    <w:p w:rsidR="00597C1C" w:rsidRDefault="00597C1C" w:rsidP="009F3003">
      <w:pPr>
        <w:spacing w:after="0" w:line="240" w:lineRule="auto"/>
        <w:ind w:left="180" w:right="-366"/>
        <w:jc w:val="both"/>
        <w:rPr>
          <w:rFonts w:ascii="Times New Roman" w:eastAsia="Times New Roman" w:hAnsi="Times New Roman" w:cs="Times New Roman"/>
          <w:color w:val="auto"/>
          <w:sz w:val="28"/>
          <w:szCs w:val="28"/>
          <w:lang w:eastAsia="ru-RU"/>
        </w:rPr>
      </w:pPr>
    </w:p>
    <w:p w:rsidR="00597C1C" w:rsidRDefault="00597C1C" w:rsidP="009F3003">
      <w:pPr>
        <w:spacing w:after="0" w:line="240" w:lineRule="auto"/>
        <w:ind w:left="180" w:right="-366"/>
        <w:jc w:val="both"/>
        <w:rPr>
          <w:rFonts w:ascii="Times New Roman" w:eastAsia="Times New Roman" w:hAnsi="Times New Roman" w:cs="Times New Roman"/>
          <w:color w:val="auto"/>
          <w:sz w:val="28"/>
          <w:szCs w:val="28"/>
          <w:lang w:eastAsia="ru-RU"/>
        </w:rPr>
      </w:pPr>
    </w:p>
    <w:p w:rsidR="00597C1C" w:rsidRPr="008A18FD" w:rsidRDefault="00597C1C" w:rsidP="009F3003">
      <w:pPr>
        <w:spacing w:after="0" w:line="240" w:lineRule="auto"/>
        <w:ind w:left="180" w:right="-366"/>
        <w:jc w:val="both"/>
        <w:rPr>
          <w:rFonts w:ascii="Times New Roman" w:eastAsia="Times New Roman" w:hAnsi="Times New Roman" w:cs="Times New Roman"/>
          <w:color w:val="FF0000"/>
          <w:sz w:val="24"/>
          <w:szCs w:val="24"/>
          <w:lang w:eastAsia="ru-RU"/>
        </w:rPr>
      </w:pPr>
    </w:p>
    <w:p w:rsidR="008A18FD" w:rsidRPr="008A18FD" w:rsidRDefault="008A18FD" w:rsidP="00DD09AE">
      <w:pPr>
        <w:spacing w:after="0" w:line="240" w:lineRule="auto"/>
        <w:ind w:left="1596" w:right="-366" w:firstLine="528"/>
        <w:jc w:val="center"/>
        <w:rPr>
          <w:rFonts w:ascii="Times New Roman" w:eastAsia="Times New Roman" w:hAnsi="Times New Roman" w:cs="Times New Roman"/>
          <w:b/>
          <w:color w:val="auto"/>
          <w:sz w:val="52"/>
          <w:szCs w:val="24"/>
          <w:lang w:eastAsia="ru-RU"/>
        </w:rPr>
      </w:pPr>
      <w:r w:rsidRPr="008A18FD">
        <w:rPr>
          <w:rFonts w:ascii="Times New Roman" w:eastAsia="Times New Roman" w:hAnsi="Times New Roman" w:cs="Times New Roman"/>
          <w:b/>
          <w:color w:val="auto"/>
          <w:sz w:val="52"/>
          <w:szCs w:val="52"/>
          <w:lang w:eastAsia="ru-RU"/>
        </w:rPr>
        <w:t>Рабочая программа</w:t>
      </w:r>
    </w:p>
    <w:p w:rsidR="008A18FD" w:rsidRPr="008A18FD" w:rsidRDefault="008A18FD" w:rsidP="00DD09AE">
      <w:pPr>
        <w:spacing w:after="0" w:line="240" w:lineRule="auto"/>
        <w:ind w:left="1596" w:right="-366" w:firstLine="528"/>
        <w:jc w:val="center"/>
        <w:rPr>
          <w:rFonts w:ascii="Times New Roman" w:eastAsia="Times New Roman" w:hAnsi="Times New Roman" w:cs="Times New Roman"/>
          <w:b/>
          <w:color w:val="auto"/>
          <w:sz w:val="52"/>
          <w:szCs w:val="52"/>
          <w:lang w:eastAsia="ru-RU"/>
        </w:rPr>
      </w:pPr>
      <w:r>
        <w:rPr>
          <w:rFonts w:ascii="Times New Roman" w:eastAsia="Times New Roman" w:hAnsi="Times New Roman" w:cs="Times New Roman"/>
          <w:b/>
          <w:color w:val="auto"/>
          <w:sz w:val="52"/>
          <w:szCs w:val="52"/>
          <w:lang w:eastAsia="ru-RU"/>
        </w:rPr>
        <w:t>по сказкотерапии</w:t>
      </w:r>
    </w:p>
    <w:p w:rsidR="008A18FD" w:rsidRPr="008A18FD" w:rsidRDefault="008A18FD" w:rsidP="00DD09AE">
      <w:pPr>
        <w:spacing w:after="0" w:line="240" w:lineRule="auto"/>
        <w:ind w:left="1596" w:right="-366" w:firstLine="528"/>
        <w:jc w:val="center"/>
        <w:rPr>
          <w:rFonts w:ascii="Times New Roman" w:eastAsia="Times New Roman" w:hAnsi="Times New Roman" w:cs="Times New Roman"/>
          <w:b/>
          <w:color w:val="auto"/>
          <w:sz w:val="52"/>
          <w:szCs w:val="52"/>
          <w:lang w:eastAsia="ru-RU"/>
        </w:rPr>
      </w:pPr>
      <w:r w:rsidRPr="008A18FD">
        <w:rPr>
          <w:rFonts w:ascii="Times New Roman" w:eastAsia="Times New Roman" w:hAnsi="Times New Roman" w:cs="Times New Roman"/>
          <w:b/>
          <w:color w:val="auto"/>
          <w:sz w:val="52"/>
          <w:szCs w:val="52"/>
          <w:lang w:eastAsia="ru-RU"/>
        </w:rPr>
        <w:t>для 1-</w:t>
      </w:r>
      <w:r w:rsidR="00D26FD7">
        <w:rPr>
          <w:rFonts w:ascii="Times New Roman" w:eastAsia="Times New Roman" w:hAnsi="Times New Roman" w:cs="Times New Roman"/>
          <w:b/>
          <w:color w:val="auto"/>
          <w:sz w:val="52"/>
          <w:szCs w:val="52"/>
          <w:lang w:eastAsia="ru-RU"/>
        </w:rPr>
        <w:t xml:space="preserve"> </w:t>
      </w:r>
      <w:r w:rsidRPr="008A18FD">
        <w:rPr>
          <w:rFonts w:ascii="Times New Roman" w:eastAsia="Times New Roman" w:hAnsi="Times New Roman" w:cs="Times New Roman"/>
          <w:b/>
          <w:color w:val="auto"/>
          <w:sz w:val="52"/>
          <w:szCs w:val="52"/>
          <w:lang w:eastAsia="ru-RU"/>
        </w:rPr>
        <w:t>4 классов</w:t>
      </w:r>
    </w:p>
    <w:p w:rsidR="008A18FD" w:rsidRPr="008A18FD" w:rsidRDefault="008A18FD" w:rsidP="00DD09AE">
      <w:pPr>
        <w:spacing w:after="0" w:line="240" w:lineRule="auto"/>
        <w:ind w:left="180" w:right="-366"/>
        <w:jc w:val="center"/>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180" w:right="-366"/>
        <w:jc w:val="both"/>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8A18FD" w:rsidRP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8A18FD" w:rsidRDefault="008A18FD"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DD09AE" w:rsidRDefault="00DD09AE"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DD09AE" w:rsidRDefault="00DD09AE" w:rsidP="009F3003">
      <w:pPr>
        <w:spacing w:after="0" w:line="240" w:lineRule="auto"/>
        <w:ind w:left="9384" w:right="-366" w:firstLine="528"/>
        <w:jc w:val="both"/>
        <w:rPr>
          <w:rFonts w:ascii="Times New Roman" w:eastAsia="Times New Roman" w:hAnsi="Times New Roman" w:cs="Times New Roman"/>
          <w:color w:val="auto"/>
          <w:sz w:val="24"/>
          <w:szCs w:val="24"/>
          <w:lang w:eastAsia="ru-RU"/>
        </w:rPr>
      </w:pPr>
    </w:p>
    <w:p w:rsidR="00DD09AE" w:rsidRPr="008A18FD" w:rsidRDefault="00DD09AE" w:rsidP="00597C1C">
      <w:pPr>
        <w:spacing w:after="0" w:line="240" w:lineRule="auto"/>
        <w:ind w:right="-366"/>
        <w:jc w:val="both"/>
        <w:rPr>
          <w:rFonts w:ascii="Times New Roman" w:eastAsia="Times New Roman" w:hAnsi="Times New Roman" w:cs="Times New Roman"/>
          <w:color w:val="auto"/>
          <w:sz w:val="24"/>
          <w:szCs w:val="24"/>
          <w:lang w:eastAsia="ru-RU"/>
        </w:rPr>
      </w:pPr>
    </w:p>
    <w:p w:rsidR="00D26FD7" w:rsidRDefault="00D26FD7" w:rsidP="009F3003">
      <w:pPr>
        <w:spacing w:after="0" w:line="240" w:lineRule="auto"/>
        <w:jc w:val="both"/>
        <w:rPr>
          <w:rFonts w:ascii="Times New Roman" w:eastAsia="Times New Roman" w:hAnsi="Times New Roman" w:cs="Times New Roman"/>
          <w:color w:val="auto"/>
          <w:sz w:val="32"/>
          <w:szCs w:val="32"/>
          <w:lang w:eastAsia="ru-RU"/>
        </w:rPr>
      </w:pPr>
    </w:p>
    <w:p w:rsidR="00D26FD7" w:rsidRDefault="00275519" w:rsidP="009F3003">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Составители: Кострубина Н.В.</w:t>
      </w:r>
    </w:p>
    <w:p w:rsidR="00275519" w:rsidRDefault="00275519" w:rsidP="009F3003">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Олифер А.Е.</w:t>
      </w:r>
    </w:p>
    <w:p w:rsidR="00275519" w:rsidRDefault="00275519" w:rsidP="009F3003">
      <w:pPr>
        <w:spacing w:after="0" w:line="240" w:lineRule="auto"/>
        <w:jc w:val="both"/>
        <w:rPr>
          <w:rFonts w:ascii="Times New Roman" w:hAnsi="Times New Roman" w:cs="Times New Roman"/>
          <w:b/>
          <w:color w:val="auto"/>
          <w:sz w:val="28"/>
          <w:szCs w:val="28"/>
        </w:rPr>
      </w:pPr>
    </w:p>
    <w:p w:rsidR="00275519" w:rsidRPr="006D7971" w:rsidRDefault="00275519" w:rsidP="009F3003">
      <w:pPr>
        <w:spacing w:after="0" w:line="240" w:lineRule="auto"/>
        <w:jc w:val="both"/>
        <w:rPr>
          <w:rFonts w:ascii="Times New Roman" w:hAnsi="Times New Roman" w:cs="Times New Roman"/>
          <w:b/>
          <w:color w:val="auto"/>
          <w:sz w:val="28"/>
          <w:szCs w:val="28"/>
        </w:rPr>
      </w:pPr>
    </w:p>
    <w:p w:rsidR="009F3003" w:rsidRPr="00275519" w:rsidRDefault="00D26FD7" w:rsidP="00D26FD7">
      <w:pPr>
        <w:pStyle w:val="a4"/>
        <w:suppressAutoHyphens w:val="0"/>
        <w:spacing w:line="240" w:lineRule="auto"/>
        <w:jc w:val="both"/>
        <w:rPr>
          <w:rFonts w:ascii="Times New Roman" w:hAnsi="Times New Roman"/>
          <w:b/>
          <w:sz w:val="24"/>
          <w:szCs w:val="24"/>
        </w:rPr>
      </w:pPr>
      <w:r w:rsidRPr="00275519">
        <w:rPr>
          <w:rFonts w:ascii="Times New Roman" w:hAnsi="Times New Roman"/>
          <w:b/>
          <w:sz w:val="24"/>
          <w:szCs w:val="24"/>
        </w:rPr>
        <w:t>1.</w:t>
      </w:r>
      <w:r w:rsidR="004F3A63" w:rsidRPr="00275519">
        <w:rPr>
          <w:rFonts w:ascii="Times New Roman" w:hAnsi="Times New Roman"/>
          <w:b/>
          <w:sz w:val="24"/>
          <w:szCs w:val="24"/>
        </w:rPr>
        <w:t>Пояснительная записка.</w:t>
      </w:r>
    </w:p>
    <w:p w:rsidR="00833C4F" w:rsidRPr="00275519" w:rsidRDefault="00833C4F" w:rsidP="00DD09AE">
      <w:pPr>
        <w:spacing w:after="0" w:line="240" w:lineRule="auto"/>
        <w:ind w:right="-22"/>
        <w:jc w:val="both"/>
        <w:rPr>
          <w:rFonts w:ascii="Times New Roman" w:hAnsi="Times New Roman"/>
          <w:sz w:val="24"/>
          <w:szCs w:val="24"/>
        </w:rPr>
      </w:pPr>
      <w:r w:rsidRPr="00275519">
        <w:rPr>
          <w:rFonts w:ascii="Times New Roman" w:hAnsi="Times New Roman"/>
          <w:b/>
          <w:sz w:val="24"/>
          <w:szCs w:val="24"/>
        </w:rPr>
        <w:t xml:space="preserve"> Коррекционный курс «Сказкотерапия». </w:t>
      </w:r>
    </w:p>
    <w:p w:rsidR="009F3003" w:rsidRPr="00275519" w:rsidRDefault="009F3003" w:rsidP="009F3003">
      <w:pPr>
        <w:pStyle w:val="a3"/>
        <w:numPr>
          <w:ilvl w:val="0"/>
          <w:numId w:val="6"/>
        </w:numPr>
        <w:spacing w:after="0" w:line="240" w:lineRule="auto"/>
        <w:ind w:right="-22"/>
        <w:jc w:val="both"/>
        <w:rPr>
          <w:rFonts w:ascii="Times New Roman" w:hAnsi="Times New Roman"/>
          <w:sz w:val="24"/>
          <w:szCs w:val="24"/>
        </w:rPr>
      </w:pPr>
      <w:r w:rsidRPr="00275519">
        <w:rPr>
          <w:rFonts w:ascii="Times New Roman" w:hAnsi="Times New Roman"/>
          <w:b/>
          <w:color w:val="00000A"/>
          <w:sz w:val="24"/>
          <w:szCs w:val="24"/>
        </w:rPr>
        <w:t xml:space="preserve">Целью </w:t>
      </w:r>
      <w:r w:rsidRPr="00275519">
        <w:rPr>
          <w:rFonts w:ascii="Times New Roman" w:hAnsi="Times New Roman"/>
          <w:color w:val="00000A"/>
          <w:sz w:val="24"/>
          <w:szCs w:val="24"/>
        </w:rPr>
        <w:t>занятий по</w:t>
      </w:r>
      <w:r w:rsidRPr="00275519">
        <w:rPr>
          <w:rFonts w:ascii="Times New Roman" w:hAnsi="Times New Roman"/>
          <w:sz w:val="24"/>
          <w:szCs w:val="24"/>
        </w:rPr>
        <w:t xml:space="preserve"> сказкотерапии является коррекция основных психических процессов (восприятие, память, внимание, наблюдательность, фантазия,  воображение, эмоционально-волевая сфера),  воспитание коммуникабельности  и положительных качеств личности,   развитие творческих способностей обучающихся.</w:t>
      </w:r>
    </w:p>
    <w:p w:rsidR="00833C4F" w:rsidRPr="00275519" w:rsidRDefault="00833C4F" w:rsidP="009F3003">
      <w:pPr>
        <w:pStyle w:val="a3"/>
        <w:widowControl w:val="0"/>
        <w:numPr>
          <w:ilvl w:val="0"/>
          <w:numId w:val="6"/>
        </w:numPr>
        <w:tabs>
          <w:tab w:val="left" w:pos="0"/>
        </w:tabs>
        <w:spacing w:after="0" w:line="240" w:lineRule="auto"/>
        <w:ind w:right="300"/>
        <w:jc w:val="both"/>
        <w:rPr>
          <w:rFonts w:ascii="Times New Roman" w:hAnsi="Times New Roman"/>
          <w:sz w:val="24"/>
          <w:szCs w:val="24"/>
        </w:rPr>
      </w:pPr>
      <w:r w:rsidRPr="00275519">
        <w:rPr>
          <w:rFonts w:ascii="Times New Roman" w:hAnsi="Times New Roman"/>
          <w:b/>
          <w:sz w:val="24"/>
          <w:szCs w:val="24"/>
        </w:rPr>
        <w:t xml:space="preserve">Основные задачи реализации курса: </w:t>
      </w:r>
      <w:r w:rsidRPr="00275519">
        <w:rPr>
          <w:rFonts w:ascii="Times New Roman" w:hAnsi="Times New Roman"/>
          <w:sz w:val="24"/>
          <w:szCs w:val="24"/>
        </w:rPr>
        <w:t>развивать речевой аппарат, устную речь, мимику, жесты; формировать нравственную и эстетическую позицию; способствовать преодолению неадекватных форм поведения, снятию эмоционального напряжения; развивать высшие психические функции; способствовать коррекции мелкой и общей моторики, координации движений; формировать умение участвовать в коллективных творческих делах, эмоциональную отзывчивость. Формировать адекватную самооценку, способствовать созданию благоприятного микроклимата в классном коллективе.</w:t>
      </w:r>
    </w:p>
    <w:p w:rsidR="00833C4F" w:rsidRPr="00275519" w:rsidRDefault="00833C4F" w:rsidP="009F3003">
      <w:pPr>
        <w:pStyle w:val="a3"/>
        <w:widowControl w:val="0"/>
        <w:numPr>
          <w:ilvl w:val="0"/>
          <w:numId w:val="6"/>
        </w:numPr>
        <w:tabs>
          <w:tab w:val="left" w:pos="851"/>
        </w:tabs>
        <w:spacing w:after="0" w:line="240" w:lineRule="auto"/>
        <w:jc w:val="both"/>
        <w:rPr>
          <w:rFonts w:ascii="Times New Roman" w:hAnsi="Times New Roman"/>
          <w:sz w:val="24"/>
          <w:szCs w:val="24"/>
        </w:rPr>
      </w:pPr>
      <w:r w:rsidRPr="00275519">
        <w:rPr>
          <w:rFonts w:ascii="Times New Roman" w:hAnsi="Times New Roman"/>
          <w:sz w:val="24"/>
          <w:szCs w:val="24"/>
        </w:rPr>
        <w:t xml:space="preserve">Основные </w:t>
      </w:r>
      <w:r w:rsidRPr="00275519">
        <w:rPr>
          <w:rFonts w:ascii="Times New Roman" w:hAnsi="Times New Roman"/>
          <w:b/>
          <w:sz w:val="24"/>
          <w:szCs w:val="24"/>
        </w:rPr>
        <w:t xml:space="preserve">направления </w:t>
      </w:r>
      <w:r w:rsidRPr="00275519">
        <w:rPr>
          <w:rFonts w:ascii="Times New Roman" w:hAnsi="Times New Roman"/>
          <w:sz w:val="24"/>
          <w:szCs w:val="24"/>
        </w:rPr>
        <w:t>работы по сказкотерапии:</w:t>
      </w:r>
    </w:p>
    <w:p w:rsidR="00833C4F" w:rsidRPr="00275519" w:rsidRDefault="00833C4F" w:rsidP="009F3003">
      <w:pPr>
        <w:pStyle w:val="a3"/>
        <w:widowControl w:val="0"/>
        <w:numPr>
          <w:ilvl w:val="0"/>
          <w:numId w:val="6"/>
        </w:numPr>
        <w:tabs>
          <w:tab w:val="left" w:pos="851"/>
        </w:tabs>
        <w:spacing w:after="0" w:line="240" w:lineRule="auto"/>
        <w:jc w:val="both"/>
        <w:rPr>
          <w:rFonts w:ascii="Times New Roman" w:hAnsi="Times New Roman"/>
          <w:sz w:val="24"/>
          <w:szCs w:val="24"/>
        </w:rPr>
      </w:pPr>
      <w:r w:rsidRPr="00275519">
        <w:rPr>
          <w:rFonts w:ascii="Times New Roman" w:hAnsi="Times New Roman"/>
          <w:sz w:val="24"/>
          <w:szCs w:val="24"/>
        </w:rPr>
        <w:t>упражнения для развития связной устной речи;</w:t>
      </w:r>
    </w:p>
    <w:p w:rsidR="00833C4F" w:rsidRPr="00275519" w:rsidRDefault="00833C4F" w:rsidP="009F3003">
      <w:pPr>
        <w:pStyle w:val="a3"/>
        <w:widowControl w:val="0"/>
        <w:numPr>
          <w:ilvl w:val="0"/>
          <w:numId w:val="6"/>
        </w:numPr>
        <w:tabs>
          <w:tab w:val="left" w:pos="851"/>
        </w:tabs>
        <w:spacing w:after="0" w:line="240" w:lineRule="auto"/>
        <w:jc w:val="both"/>
        <w:rPr>
          <w:rFonts w:ascii="Times New Roman" w:hAnsi="Times New Roman"/>
          <w:sz w:val="24"/>
          <w:szCs w:val="24"/>
        </w:rPr>
      </w:pPr>
      <w:r w:rsidRPr="00275519">
        <w:rPr>
          <w:rFonts w:ascii="Times New Roman" w:hAnsi="Times New Roman"/>
          <w:sz w:val="24"/>
          <w:szCs w:val="24"/>
        </w:rPr>
        <w:t>игры с имитацией действий сказочных героев решают задачу координации движений;</w:t>
      </w:r>
    </w:p>
    <w:p w:rsidR="00833C4F" w:rsidRPr="00275519" w:rsidRDefault="00833C4F" w:rsidP="009F3003">
      <w:pPr>
        <w:pStyle w:val="a3"/>
        <w:widowControl w:val="0"/>
        <w:numPr>
          <w:ilvl w:val="0"/>
          <w:numId w:val="6"/>
        </w:numPr>
        <w:tabs>
          <w:tab w:val="left" w:pos="851"/>
        </w:tabs>
        <w:spacing w:after="0" w:line="240" w:lineRule="auto"/>
        <w:jc w:val="both"/>
        <w:rPr>
          <w:rFonts w:ascii="Times New Roman" w:hAnsi="Times New Roman"/>
          <w:sz w:val="24"/>
          <w:szCs w:val="24"/>
        </w:rPr>
      </w:pPr>
      <w:r w:rsidRPr="00275519">
        <w:rPr>
          <w:rFonts w:ascii="Times New Roman" w:hAnsi="Times New Roman"/>
          <w:sz w:val="24"/>
          <w:szCs w:val="24"/>
        </w:rPr>
        <w:t>изготовление аппликаций и поделок, рисования и раскрашивания, лепки.</w:t>
      </w:r>
    </w:p>
    <w:p w:rsidR="00833C4F" w:rsidRPr="00275519" w:rsidRDefault="00833C4F" w:rsidP="009F3003">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both"/>
        <w:rPr>
          <w:rFonts w:ascii="Times New Roman" w:eastAsia="Times New Roman" w:hAnsi="Times New Roman" w:cs="Times New Roman"/>
          <w:color w:val="auto"/>
          <w:sz w:val="24"/>
          <w:szCs w:val="24"/>
        </w:rPr>
      </w:pPr>
    </w:p>
    <w:p w:rsidR="00272A3B" w:rsidRPr="00275519" w:rsidRDefault="00272A3B" w:rsidP="009F3003">
      <w:pPr>
        <w:widowControl w:val="0"/>
        <w:tabs>
          <w:tab w:val="left" w:pos="851"/>
        </w:tabs>
        <w:autoSpaceDE w:val="0"/>
        <w:autoSpaceDN w:val="0"/>
        <w:adjustRightInd w:val="0"/>
        <w:spacing w:after="0" w:line="240" w:lineRule="auto"/>
        <w:jc w:val="both"/>
        <w:rPr>
          <w:rFonts w:ascii="Times New Roman" w:hAnsi="Times New Roman" w:cs="Times New Roman"/>
          <w:color w:val="auto"/>
          <w:sz w:val="24"/>
          <w:szCs w:val="24"/>
        </w:rPr>
      </w:pPr>
    </w:p>
    <w:p w:rsidR="00272A3B" w:rsidRPr="00275519" w:rsidRDefault="00272A3B" w:rsidP="00DD09AE">
      <w:pPr>
        <w:spacing w:after="0" w:line="240" w:lineRule="auto"/>
        <w:jc w:val="both"/>
        <w:rPr>
          <w:rFonts w:ascii="Times New Roman" w:hAnsi="Times New Roman"/>
          <w:sz w:val="24"/>
          <w:szCs w:val="24"/>
        </w:rPr>
      </w:pPr>
      <w:r w:rsidRPr="00275519">
        <w:rPr>
          <w:rFonts w:ascii="Times New Roman" w:hAnsi="Times New Roman"/>
          <w:sz w:val="24"/>
          <w:szCs w:val="24"/>
        </w:rPr>
        <w:t>В соответствии с учебным планом ГКОУ РО «Колушкинская специальная школа-интернат» на этапе основного общего образования учебный предмет «Сказкотерапия» изучается в 1-4 классах. В 1</w:t>
      </w:r>
      <w:r w:rsidR="00096642" w:rsidRPr="00275519">
        <w:rPr>
          <w:rFonts w:ascii="Times New Roman" w:hAnsi="Times New Roman"/>
          <w:sz w:val="24"/>
          <w:szCs w:val="24"/>
        </w:rPr>
        <w:t xml:space="preserve">-4  классах по  2 часа в неделю. </w:t>
      </w:r>
      <w:r w:rsidRPr="00275519">
        <w:rPr>
          <w:rFonts w:ascii="Times New Roman" w:hAnsi="Times New Roman"/>
          <w:sz w:val="24"/>
          <w:szCs w:val="24"/>
        </w:rPr>
        <w:t>Общий объём</w:t>
      </w:r>
      <w:r w:rsidR="00275519">
        <w:rPr>
          <w:rFonts w:ascii="Times New Roman" w:hAnsi="Times New Roman"/>
          <w:sz w:val="24"/>
          <w:szCs w:val="24"/>
        </w:rPr>
        <w:t xml:space="preserve"> учебного времени составляет 272 часа</w:t>
      </w:r>
      <w:r w:rsidRPr="00275519">
        <w:rPr>
          <w:rFonts w:ascii="Times New Roman" w:hAnsi="Times New Roman"/>
          <w:sz w:val="24"/>
          <w:szCs w:val="24"/>
        </w:rPr>
        <w:t>.</w:t>
      </w:r>
    </w:p>
    <w:p w:rsidR="00272A3B" w:rsidRPr="00275519" w:rsidRDefault="00272A3B" w:rsidP="009F3003">
      <w:pPr>
        <w:widowControl w:val="0"/>
        <w:tabs>
          <w:tab w:val="left" w:pos="360"/>
        </w:tabs>
        <w:autoSpaceDE w:val="0"/>
        <w:autoSpaceDN w:val="0"/>
        <w:adjustRightInd w:val="0"/>
        <w:spacing w:after="0" w:line="240" w:lineRule="auto"/>
        <w:jc w:val="both"/>
        <w:rPr>
          <w:rFonts w:ascii="Times New Roman" w:hAnsi="Times New Roman" w:cs="Times New Roman"/>
          <w:b/>
          <w:color w:val="auto"/>
          <w:sz w:val="24"/>
          <w:szCs w:val="24"/>
        </w:rPr>
      </w:pPr>
    </w:p>
    <w:p w:rsidR="00272A3B" w:rsidRPr="00275519" w:rsidRDefault="00D26FD7" w:rsidP="00DD09AE">
      <w:pPr>
        <w:spacing w:after="0" w:line="240" w:lineRule="auto"/>
        <w:jc w:val="both"/>
        <w:rPr>
          <w:rFonts w:ascii="Times New Roman" w:hAnsi="Times New Roman"/>
          <w:b/>
          <w:sz w:val="24"/>
          <w:szCs w:val="24"/>
        </w:rPr>
      </w:pPr>
      <w:r w:rsidRPr="00275519">
        <w:rPr>
          <w:rFonts w:ascii="Times New Roman" w:hAnsi="Times New Roman"/>
          <w:b/>
          <w:sz w:val="24"/>
          <w:szCs w:val="24"/>
        </w:rPr>
        <w:t>2.</w:t>
      </w:r>
      <w:r w:rsidR="00272A3B" w:rsidRPr="00275519">
        <w:rPr>
          <w:rFonts w:ascii="Times New Roman" w:hAnsi="Times New Roman"/>
          <w:b/>
          <w:sz w:val="24"/>
          <w:szCs w:val="24"/>
        </w:rPr>
        <w:t>Общая характеристика учебного предмета.</w:t>
      </w:r>
    </w:p>
    <w:p w:rsidR="00272A3B" w:rsidRPr="00275519" w:rsidRDefault="00272A3B" w:rsidP="009F3003">
      <w:pPr>
        <w:widowControl w:val="0"/>
        <w:tabs>
          <w:tab w:val="left" w:pos="360"/>
        </w:tabs>
        <w:autoSpaceDE w:val="0"/>
        <w:autoSpaceDN w:val="0"/>
        <w:adjustRightInd w:val="0"/>
        <w:spacing w:after="0" w:line="240" w:lineRule="auto"/>
        <w:jc w:val="both"/>
        <w:rPr>
          <w:rFonts w:ascii="Times New Roman" w:hAnsi="Times New Roman" w:cs="Times New Roman"/>
          <w:b/>
          <w:color w:val="auto"/>
          <w:sz w:val="24"/>
          <w:szCs w:val="24"/>
        </w:rPr>
      </w:pPr>
    </w:p>
    <w:p w:rsidR="00272A3B" w:rsidRPr="00275519" w:rsidRDefault="00272A3B" w:rsidP="009F3003">
      <w:pPr>
        <w:pStyle w:val="a3"/>
        <w:widowControl w:val="0"/>
        <w:autoSpaceDE w:val="0"/>
        <w:autoSpaceDN w:val="0"/>
        <w:adjustRightInd w:val="0"/>
        <w:spacing w:after="0" w:line="240" w:lineRule="auto"/>
        <w:ind w:firstLine="696"/>
        <w:jc w:val="both"/>
        <w:rPr>
          <w:rFonts w:ascii="Times New Roman" w:hAnsi="Times New Roman"/>
          <w:sz w:val="24"/>
          <w:szCs w:val="24"/>
        </w:rPr>
      </w:pPr>
      <w:r w:rsidRPr="00275519">
        <w:rPr>
          <w:rFonts w:ascii="Times New Roman" w:hAnsi="Times New Roman"/>
          <w:sz w:val="24"/>
          <w:szCs w:val="24"/>
        </w:rPr>
        <w:t xml:space="preserve">У детей с ограниченными возможностями здоровья наблюдаются нарушения в развитии ВПФ, мелкой и общей моторики, координации движений, нарушения в развитии речи, эмоционально волевой сфере. Упражнения, входящие в курс сказкотерапии, являются благодатным материалом для развития у этой категории детей связной устной речи. Использование этих упражнений активизирует речь обучающихся, помогает сломать психологический барьер молчания. Игры с имитацией действий сказочных героев решают задачу координации движений, согласованности действий рук, способствуют развитию ловкости, точности движений, помогают детям лучше овладеть своими способностями, осознать пластические возможности движений при создании образов. Театрализованные игры позволяют ребятам с большим интересом и легкостью погружаться в мир фантазий, учат замечать свои промахи и ошибки других. Ребёнок становится раскрепощённее, контактнее, учится чётко формулировать свои мысли и излагать их публично, тоньше чувствовать и познавать окружающий мир. Занятия курса сказкотерапии аккумулируют в себе элементы пластики, ритмики, риторики, этики и эстетики. Акцент делается на развитие личностных качеств ребенка, его духовного мира и физического здоровья. Многие сказки дают возможность для изготовления аппликаций и поделок, рисования и раскрашивания, лепки. Это развивает мелкую моторику рук. Упражнения, входящие в курс сказкотерапии, способствует коррекции ВПФ. </w:t>
      </w:r>
    </w:p>
    <w:p w:rsidR="00272A3B" w:rsidRPr="00275519" w:rsidRDefault="00272A3B" w:rsidP="009F3003">
      <w:pPr>
        <w:pStyle w:val="a3"/>
        <w:widowControl w:val="0"/>
        <w:autoSpaceDE w:val="0"/>
        <w:autoSpaceDN w:val="0"/>
        <w:adjustRightInd w:val="0"/>
        <w:spacing w:after="0" w:line="240" w:lineRule="auto"/>
        <w:ind w:firstLine="696"/>
        <w:jc w:val="both"/>
        <w:rPr>
          <w:rFonts w:ascii="Times New Roman" w:hAnsi="Times New Roman"/>
          <w:sz w:val="24"/>
          <w:szCs w:val="24"/>
        </w:rPr>
      </w:pPr>
      <w:r w:rsidRPr="00275519">
        <w:rPr>
          <w:rFonts w:ascii="Times New Roman" w:hAnsi="Times New Roman"/>
          <w:sz w:val="24"/>
          <w:szCs w:val="24"/>
        </w:rPr>
        <w:t xml:space="preserve">В связи с этим коррекция нарушений, исправляемых данной программой, является составной частью в системе   работы с данной </w:t>
      </w:r>
      <w:r w:rsidRPr="00275519">
        <w:rPr>
          <w:rFonts w:ascii="Times New Roman" w:hAnsi="Times New Roman"/>
          <w:sz w:val="24"/>
          <w:szCs w:val="24"/>
        </w:rPr>
        <w:lastRenderedPageBreak/>
        <w:t>категорией детей.</w:t>
      </w:r>
    </w:p>
    <w:p w:rsidR="00DD09AE" w:rsidRPr="00275519" w:rsidRDefault="00D26FD7" w:rsidP="00DD09AE">
      <w:pPr>
        <w:spacing w:line="240" w:lineRule="auto"/>
        <w:jc w:val="both"/>
        <w:rPr>
          <w:rFonts w:ascii="Times New Roman" w:hAnsi="Times New Roman" w:cs="Times New Roman"/>
          <w:sz w:val="24"/>
          <w:szCs w:val="24"/>
        </w:rPr>
      </w:pPr>
      <w:r w:rsidRPr="00275519">
        <w:rPr>
          <w:rFonts w:ascii="Times New Roman" w:hAnsi="Times New Roman" w:cs="Times New Roman"/>
          <w:b/>
          <w:sz w:val="24"/>
          <w:szCs w:val="24"/>
        </w:rPr>
        <w:t>3.</w:t>
      </w:r>
      <w:r w:rsidR="00DD09AE" w:rsidRPr="00275519">
        <w:rPr>
          <w:rFonts w:ascii="Times New Roman" w:hAnsi="Times New Roman" w:cs="Times New Roman"/>
          <w:b/>
          <w:sz w:val="24"/>
          <w:szCs w:val="24"/>
        </w:rPr>
        <w:t>Минимальный и достаточный уровни усвоения предметных результатов по сказкотерапии на конец обучения в младших классах  (IV класс)</w:t>
      </w:r>
      <w:r w:rsidR="00DD09AE" w:rsidRPr="00275519">
        <w:rPr>
          <w:rFonts w:ascii="Times New Roman" w:hAnsi="Times New Roman" w:cs="Times New Roman"/>
          <w:b/>
          <w:sz w:val="24"/>
          <w:szCs w:val="24"/>
        </w:rPr>
        <w:tab/>
      </w: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5954"/>
        <w:gridCol w:w="6237"/>
      </w:tblGrid>
      <w:tr w:rsidR="00DD09AE" w:rsidRPr="00275519" w:rsidTr="00E85E6E">
        <w:tc>
          <w:tcPr>
            <w:tcW w:w="1559" w:type="dxa"/>
          </w:tcPr>
          <w:p w:rsidR="00DD09AE" w:rsidRPr="00275519" w:rsidRDefault="00DD09AE" w:rsidP="00E85E6E">
            <w:pPr>
              <w:spacing w:line="240" w:lineRule="auto"/>
              <w:jc w:val="both"/>
              <w:rPr>
                <w:rFonts w:ascii="Times New Roman" w:hAnsi="Times New Roman" w:cs="Times New Roman"/>
                <w:sz w:val="24"/>
                <w:szCs w:val="24"/>
              </w:rPr>
            </w:pPr>
            <w:r w:rsidRPr="00275519">
              <w:rPr>
                <w:rFonts w:ascii="Times New Roman" w:hAnsi="Times New Roman" w:cs="Times New Roman"/>
                <w:b/>
                <w:sz w:val="24"/>
                <w:szCs w:val="24"/>
              </w:rPr>
              <w:t>Предмет</w:t>
            </w:r>
          </w:p>
        </w:tc>
        <w:tc>
          <w:tcPr>
            <w:tcW w:w="5954" w:type="dxa"/>
          </w:tcPr>
          <w:p w:rsidR="00DD09AE" w:rsidRPr="00275519" w:rsidRDefault="00DD09AE" w:rsidP="00E85E6E">
            <w:pPr>
              <w:spacing w:line="240" w:lineRule="auto"/>
              <w:jc w:val="both"/>
              <w:rPr>
                <w:rFonts w:ascii="Times New Roman" w:hAnsi="Times New Roman" w:cs="Times New Roman"/>
                <w:sz w:val="24"/>
                <w:szCs w:val="24"/>
              </w:rPr>
            </w:pPr>
            <w:r w:rsidRPr="00275519">
              <w:rPr>
                <w:rFonts w:ascii="Times New Roman" w:hAnsi="Times New Roman" w:cs="Times New Roman"/>
                <w:b/>
                <w:sz w:val="24"/>
                <w:szCs w:val="24"/>
              </w:rPr>
              <w:t xml:space="preserve">Минимальный уровень </w:t>
            </w:r>
          </w:p>
        </w:tc>
        <w:tc>
          <w:tcPr>
            <w:tcW w:w="6237" w:type="dxa"/>
          </w:tcPr>
          <w:p w:rsidR="00DD09AE" w:rsidRPr="00275519" w:rsidRDefault="00DD09AE" w:rsidP="00E85E6E">
            <w:pPr>
              <w:spacing w:line="240" w:lineRule="auto"/>
              <w:jc w:val="both"/>
              <w:rPr>
                <w:rFonts w:ascii="Times New Roman" w:hAnsi="Times New Roman" w:cs="Times New Roman"/>
                <w:sz w:val="24"/>
                <w:szCs w:val="24"/>
              </w:rPr>
            </w:pPr>
            <w:r w:rsidRPr="00275519">
              <w:rPr>
                <w:rFonts w:ascii="Times New Roman" w:hAnsi="Times New Roman" w:cs="Times New Roman"/>
                <w:b/>
                <w:sz w:val="24"/>
                <w:szCs w:val="24"/>
              </w:rPr>
              <w:t>Достаточный уровень</w:t>
            </w:r>
          </w:p>
        </w:tc>
      </w:tr>
      <w:tr w:rsidR="00DD09AE" w:rsidRPr="00275519" w:rsidTr="00E85E6E">
        <w:tc>
          <w:tcPr>
            <w:tcW w:w="1559" w:type="dxa"/>
          </w:tcPr>
          <w:p w:rsidR="00DD09AE" w:rsidRPr="00275519" w:rsidRDefault="00DD09AE" w:rsidP="00E85E6E">
            <w:pPr>
              <w:spacing w:line="240" w:lineRule="auto"/>
              <w:jc w:val="both"/>
              <w:rPr>
                <w:rFonts w:ascii="Times New Roman" w:hAnsi="Times New Roman" w:cs="Times New Roman"/>
                <w:b/>
                <w:sz w:val="24"/>
                <w:szCs w:val="24"/>
              </w:rPr>
            </w:pPr>
            <w:r w:rsidRPr="00275519">
              <w:rPr>
                <w:rFonts w:ascii="Times New Roman" w:hAnsi="Times New Roman" w:cs="Times New Roman"/>
                <w:b/>
                <w:sz w:val="24"/>
                <w:szCs w:val="24"/>
              </w:rPr>
              <w:t>Сказко-</w:t>
            </w:r>
          </w:p>
          <w:p w:rsidR="00DD09AE" w:rsidRPr="00275519" w:rsidRDefault="00DD09AE" w:rsidP="00E85E6E">
            <w:pPr>
              <w:spacing w:line="240" w:lineRule="auto"/>
              <w:jc w:val="both"/>
              <w:rPr>
                <w:rFonts w:ascii="Times New Roman" w:hAnsi="Times New Roman" w:cs="Times New Roman"/>
                <w:b/>
                <w:sz w:val="24"/>
                <w:szCs w:val="24"/>
              </w:rPr>
            </w:pPr>
            <w:r w:rsidRPr="00275519">
              <w:rPr>
                <w:rFonts w:ascii="Times New Roman" w:hAnsi="Times New Roman" w:cs="Times New Roman"/>
                <w:b/>
                <w:sz w:val="24"/>
                <w:szCs w:val="24"/>
              </w:rPr>
              <w:t>терапия</w:t>
            </w:r>
          </w:p>
        </w:tc>
        <w:tc>
          <w:tcPr>
            <w:tcW w:w="5954" w:type="dxa"/>
          </w:tcPr>
          <w:p w:rsidR="00DD09AE" w:rsidRPr="00275519" w:rsidRDefault="00DD09AE" w:rsidP="00E85E6E">
            <w:pPr>
              <w:pStyle w:val="a5"/>
              <w:shd w:val="clear" w:color="auto" w:fill="FFFFFF"/>
              <w:spacing w:before="0" w:beforeAutospacing="0" w:after="0" w:afterAutospacing="0"/>
              <w:jc w:val="both"/>
            </w:pPr>
            <w:r w:rsidRPr="00275519">
              <w:t>осознанное и правильное чтение текст вслух целыми словами;</w:t>
            </w:r>
          </w:p>
          <w:p w:rsidR="00DD09AE" w:rsidRPr="00275519" w:rsidRDefault="00DD09AE" w:rsidP="00E85E6E">
            <w:pPr>
              <w:pStyle w:val="a5"/>
              <w:shd w:val="clear" w:color="auto" w:fill="FFFFFF"/>
              <w:spacing w:before="0" w:beforeAutospacing="0" w:after="0" w:afterAutospacing="0"/>
              <w:jc w:val="both"/>
            </w:pPr>
            <w:r w:rsidRPr="00275519">
              <w:t>- участие в коллективной работе по оценке поступков героев и событий;</w:t>
            </w:r>
          </w:p>
          <w:p w:rsidR="00DD09AE" w:rsidRPr="00275519" w:rsidRDefault="00DD09AE" w:rsidP="00E85E6E">
            <w:pPr>
              <w:pStyle w:val="a5"/>
              <w:shd w:val="clear" w:color="auto" w:fill="FFFFFF"/>
              <w:spacing w:before="0" w:beforeAutospacing="0" w:after="0" w:afterAutospacing="0"/>
              <w:jc w:val="both"/>
            </w:pPr>
            <w:r w:rsidRPr="00275519">
              <w:t>- участие в ролевых играх в соответствии с речевыми возможностями;</w:t>
            </w:r>
          </w:p>
          <w:p w:rsidR="00DD09AE" w:rsidRPr="00275519" w:rsidRDefault="00DD09AE" w:rsidP="00E85E6E">
            <w:pPr>
              <w:pStyle w:val="a5"/>
              <w:shd w:val="clear" w:color="auto" w:fill="FFFFFF"/>
              <w:spacing w:before="0" w:beforeAutospacing="0" w:after="0" w:afterAutospacing="0"/>
              <w:jc w:val="both"/>
            </w:pPr>
            <w:r w:rsidRPr="00275519">
              <w:t>- восприятие на слух сказок и; ответы на вопросы учителя по их содержанию с опорой на иллюстративный материал;</w:t>
            </w:r>
          </w:p>
          <w:p w:rsidR="00DD09AE" w:rsidRPr="00275519" w:rsidRDefault="00DD09AE" w:rsidP="00E85E6E">
            <w:pPr>
              <w:pStyle w:val="a5"/>
              <w:shd w:val="clear" w:color="auto" w:fill="FFFFFF"/>
              <w:spacing w:before="0" w:beforeAutospacing="0" w:after="0" w:afterAutospacing="0"/>
              <w:jc w:val="both"/>
            </w:pPr>
            <w:r w:rsidRPr="00275519">
              <w:t>- пересказ содержания прочитанного текста по вопросам;</w:t>
            </w:r>
          </w:p>
          <w:p w:rsidR="00DD09AE" w:rsidRPr="00275519" w:rsidRDefault="00DD09AE" w:rsidP="00E85E6E">
            <w:pPr>
              <w:spacing w:line="240" w:lineRule="auto"/>
              <w:jc w:val="both"/>
              <w:rPr>
                <w:rFonts w:ascii="Times New Roman" w:hAnsi="Times New Roman" w:cs="Times New Roman"/>
                <w:b/>
                <w:sz w:val="24"/>
                <w:szCs w:val="24"/>
              </w:rPr>
            </w:pPr>
          </w:p>
        </w:tc>
        <w:tc>
          <w:tcPr>
            <w:tcW w:w="6237" w:type="dxa"/>
          </w:tcPr>
          <w:p w:rsidR="00DD09AE" w:rsidRPr="00275519" w:rsidRDefault="00DD09AE" w:rsidP="00E85E6E">
            <w:pPr>
              <w:pStyle w:val="a5"/>
              <w:shd w:val="clear" w:color="auto" w:fill="FFFFFF"/>
              <w:spacing w:before="0" w:beforeAutospacing="0" w:after="0" w:afterAutospacing="0"/>
              <w:jc w:val="both"/>
            </w:pPr>
            <w:r w:rsidRPr="00275519">
              <w:t>- понимание содержания небольших по объему сказок,</w:t>
            </w:r>
          </w:p>
          <w:p w:rsidR="00DD09AE" w:rsidRPr="00275519" w:rsidRDefault="00DD09AE" w:rsidP="00E85E6E">
            <w:pPr>
              <w:pStyle w:val="a5"/>
              <w:shd w:val="clear" w:color="auto" w:fill="FFFFFF"/>
              <w:spacing w:before="0" w:beforeAutospacing="0" w:after="0" w:afterAutospacing="0"/>
              <w:jc w:val="both"/>
            </w:pPr>
            <w:r w:rsidRPr="00275519">
              <w:t>- чтение сказки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D09AE" w:rsidRPr="00275519" w:rsidRDefault="00DD09AE" w:rsidP="00E85E6E">
            <w:pPr>
              <w:pStyle w:val="a5"/>
              <w:shd w:val="clear" w:color="auto" w:fill="FFFFFF"/>
              <w:spacing w:before="0" w:beforeAutospacing="0" w:after="0" w:afterAutospacing="0"/>
              <w:jc w:val="both"/>
            </w:pPr>
            <w:r w:rsidRPr="00275519">
              <w:t>- ответы на вопросы учителя по прочитанному тексту;</w:t>
            </w:r>
          </w:p>
          <w:p w:rsidR="00DD09AE" w:rsidRPr="00275519" w:rsidRDefault="00DD09AE" w:rsidP="00E85E6E">
            <w:pPr>
              <w:pStyle w:val="a5"/>
              <w:shd w:val="clear" w:color="auto" w:fill="FFFFFF"/>
              <w:spacing w:before="0" w:beforeAutospacing="0" w:after="0" w:afterAutospacing="0"/>
              <w:jc w:val="both"/>
            </w:pPr>
            <w:r w:rsidRPr="00275519">
              <w:t>- определение основной мысли сказки после предварительного его анализа;</w:t>
            </w:r>
          </w:p>
          <w:p w:rsidR="00DD09AE" w:rsidRPr="00275519" w:rsidRDefault="00DD09AE" w:rsidP="00E85E6E">
            <w:pPr>
              <w:pStyle w:val="a5"/>
              <w:shd w:val="clear" w:color="auto" w:fill="FFFFFF"/>
              <w:spacing w:before="0" w:beforeAutospacing="0" w:after="0" w:afterAutospacing="0"/>
              <w:jc w:val="both"/>
            </w:pPr>
            <w:r w:rsidRPr="00275519">
              <w:t>- чтение сказки молча с выполнением заданий учителя;</w:t>
            </w:r>
          </w:p>
          <w:p w:rsidR="00DD09AE" w:rsidRPr="00275519" w:rsidRDefault="00DD09AE" w:rsidP="00E85E6E">
            <w:pPr>
              <w:pStyle w:val="a5"/>
              <w:shd w:val="clear" w:color="auto" w:fill="FFFFFF"/>
              <w:spacing w:before="0" w:beforeAutospacing="0" w:after="0" w:afterAutospacing="0"/>
              <w:jc w:val="both"/>
            </w:pPr>
            <w:r w:rsidRPr="00275519">
              <w:t>- определение главных действующих лиц произведения; элементарная оценка их поступков;</w:t>
            </w:r>
          </w:p>
          <w:p w:rsidR="00DD09AE" w:rsidRPr="00275519" w:rsidRDefault="00DD09AE" w:rsidP="00E85E6E">
            <w:pPr>
              <w:pStyle w:val="a5"/>
              <w:shd w:val="clear" w:color="auto" w:fill="FFFFFF"/>
              <w:spacing w:before="0" w:beforeAutospacing="0" w:after="0" w:afterAutospacing="0"/>
              <w:jc w:val="both"/>
            </w:pPr>
            <w:r w:rsidRPr="00275519">
              <w:t>- чтение диалогов по ролям с использованием некоторых средств устной выразительности (после предварительного разбора);</w:t>
            </w:r>
          </w:p>
          <w:p w:rsidR="00DD09AE" w:rsidRPr="00275519" w:rsidRDefault="00DD09AE" w:rsidP="00E85E6E">
            <w:pPr>
              <w:pStyle w:val="a5"/>
              <w:shd w:val="clear" w:color="auto" w:fill="FFFFFF"/>
              <w:spacing w:before="0" w:beforeAutospacing="0" w:after="0" w:afterAutospacing="0"/>
              <w:jc w:val="both"/>
            </w:pPr>
            <w:r w:rsidRPr="00275519">
              <w:t>- пересказ сказки по частям с опорой на вопросы учителя, картинный план или иллюстрацию;</w:t>
            </w:r>
          </w:p>
          <w:p w:rsidR="00DD09AE" w:rsidRPr="00275519" w:rsidRDefault="00DD09AE" w:rsidP="00E85E6E">
            <w:pPr>
              <w:pStyle w:val="a5"/>
              <w:shd w:val="clear" w:color="auto" w:fill="FFFFFF"/>
              <w:spacing w:before="0" w:beforeAutospacing="0" w:after="0" w:afterAutospacing="0"/>
              <w:jc w:val="both"/>
            </w:pPr>
            <w:r w:rsidRPr="00275519">
              <w:t>- выбор правильных средств интонации с опорой на образец речи учителя и анализ речевой ситуации;</w:t>
            </w:r>
          </w:p>
          <w:p w:rsidR="00DD09AE" w:rsidRPr="00275519" w:rsidRDefault="00DD09AE" w:rsidP="00E85E6E">
            <w:pPr>
              <w:spacing w:line="240" w:lineRule="auto"/>
              <w:jc w:val="both"/>
              <w:rPr>
                <w:rFonts w:ascii="Times New Roman" w:hAnsi="Times New Roman" w:cs="Times New Roman"/>
                <w:b/>
                <w:sz w:val="24"/>
                <w:szCs w:val="24"/>
              </w:rPr>
            </w:pPr>
            <w:r w:rsidRPr="00275519">
              <w:rPr>
                <w:rFonts w:ascii="Times New Roman" w:hAnsi="Times New Roman" w:cs="Times New Roman"/>
                <w:sz w:val="24"/>
                <w:szCs w:val="24"/>
              </w:rPr>
              <w:t>- участие в коллективном составлении рассказа или сказки по темам речевых ситуаций.</w:t>
            </w:r>
          </w:p>
        </w:tc>
      </w:tr>
    </w:tbl>
    <w:p w:rsidR="009F3003" w:rsidRPr="00275519" w:rsidRDefault="009F3003" w:rsidP="009F3003">
      <w:pPr>
        <w:spacing w:after="0" w:line="240" w:lineRule="auto"/>
        <w:jc w:val="both"/>
        <w:rPr>
          <w:rFonts w:ascii="Times New Roman" w:hAnsi="Times New Roman" w:cs="Times New Roman"/>
          <w:b/>
          <w:color w:val="auto"/>
          <w:sz w:val="24"/>
          <w:szCs w:val="24"/>
        </w:rPr>
      </w:pPr>
    </w:p>
    <w:p w:rsidR="00DD09AE" w:rsidRPr="00275519" w:rsidRDefault="00D26FD7" w:rsidP="00DD09AE">
      <w:pPr>
        <w:spacing w:after="0" w:line="240" w:lineRule="auto"/>
        <w:jc w:val="both"/>
        <w:rPr>
          <w:rFonts w:ascii="Times New Roman" w:hAnsi="Times New Roman"/>
          <w:b/>
          <w:sz w:val="24"/>
          <w:szCs w:val="24"/>
        </w:rPr>
      </w:pPr>
      <w:r w:rsidRPr="00275519">
        <w:rPr>
          <w:rFonts w:ascii="Times New Roman" w:hAnsi="Times New Roman"/>
          <w:b/>
          <w:sz w:val="24"/>
          <w:szCs w:val="24"/>
        </w:rPr>
        <w:t>4.</w:t>
      </w:r>
      <w:r w:rsidR="00272A3B" w:rsidRPr="00275519">
        <w:rPr>
          <w:rFonts w:ascii="Times New Roman" w:hAnsi="Times New Roman"/>
          <w:b/>
          <w:sz w:val="24"/>
          <w:szCs w:val="24"/>
        </w:rPr>
        <w:t>Планируемые резуль</w:t>
      </w:r>
      <w:r w:rsidR="00833C4F" w:rsidRPr="00275519">
        <w:rPr>
          <w:rFonts w:ascii="Times New Roman" w:hAnsi="Times New Roman"/>
          <w:b/>
          <w:sz w:val="24"/>
          <w:szCs w:val="24"/>
        </w:rPr>
        <w:t xml:space="preserve">таты освоения учебного предмета </w:t>
      </w:r>
    </w:p>
    <w:p w:rsidR="006B0E84" w:rsidRPr="00275519" w:rsidRDefault="006B0E84" w:rsidP="00DD09AE">
      <w:pPr>
        <w:spacing w:after="0" w:line="240" w:lineRule="auto"/>
        <w:jc w:val="both"/>
        <w:rPr>
          <w:rFonts w:ascii="Times New Roman" w:hAnsi="Times New Roman"/>
          <w:b/>
          <w:sz w:val="24"/>
          <w:szCs w:val="24"/>
        </w:rPr>
      </w:pPr>
      <w:r w:rsidRPr="00275519">
        <w:rPr>
          <w:rFonts w:ascii="Times New Roman" w:hAnsi="Times New Roman"/>
          <w:b/>
          <w:sz w:val="24"/>
          <w:szCs w:val="24"/>
        </w:rPr>
        <w:t xml:space="preserve"> Личностные результаты </w:t>
      </w:r>
      <w:r w:rsidRPr="00275519">
        <w:rPr>
          <w:rFonts w:ascii="Times New Roman" w:hAnsi="Times New Roman"/>
          <w:sz w:val="24"/>
          <w:szCs w:val="24"/>
        </w:rPr>
        <w:t xml:space="preserve">изучения предмета </w:t>
      </w:r>
      <w:r w:rsidRPr="00275519">
        <w:rPr>
          <w:rFonts w:ascii="Times New Roman" w:hAnsi="Times New Roman"/>
          <w:b/>
          <w:sz w:val="24"/>
          <w:szCs w:val="24"/>
        </w:rPr>
        <w:t>«Сказкотерапия»</w:t>
      </w:r>
    </w:p>
    <w:tbl>
      <w:tblPr>
        <w:tblpPr w:leftFromText="180" w:rightFromText="180" w:vertAnchor="text" w:tblpY="1"/>
        <w:tblOverlap w:val="never"/>
        <w:tblW w:w="14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0458"/>
      </w:tblGrid>
      <w:tr w:rsidR="00833C4F" w:rsidRPr="00275519" w:rsidTr="00833C4F">
        <w:trPr>
          <w:trHeight w:val="520"/>
        </w:trPr>
        <w:tc>
          <w:tcPr>
            <w:tcW w:w="4537" w:type="dxa"/>
            <w:vMerge w:val="restart"/>
            <w:tcBorders>
              <w:top w:val="single" w:sz="4" w:space="0" w:color="000000"/>
              <w:left w:val="single" w:sz="4" w:space="0" w:color="000000"/>
              <w:bottom w:val="single" w:sz="4" w:space="0" w:color="000000"/>
              <w:right w:val="single" w:sz="4" w:space="0" w:color="000000"/>
            </w:tcBorders>
            <w:hideMark/>
          </w:tcPr>
          <w:p w:rsidR="00833C4F" w:rsidRPr="00275519" w:rsidRDefault="00833C4F" w:rsidP="009F3003">
            <w:pPr>
              <w:widowControl w:val="0"/>
              <w:spacing w:before="1" w:line="240" w:lineRule="auto"/>
              <w:ind w:right="247"/>
              <w:jc w:val="both"/>
              <w:rPr>
                <w:rFonts w:ascii="Times New Roman" w:eastAsia="Calibri" w:hAnsi="Times New Roman" w:cs="Times New Roman"/>
                <w:sz w:val="24"/>
                <w:szCs w:val="24"/>
                <w:lang w:bidi="ru-RU"/>
              </w:rPr>
            </w:pPr>
            <w:r w:rsidRPr="00275519">
              <w:rPr>
                <w:rFonts w:ascii="Times New Roman" w:hAnsi="Times New Roman" w:cs="Times New Roman"/>
                <w:b/>
                <w:sz w:val="24"/>
                <w:szCs w:val="24"/>
                <w:lang w:bidi="ru-RU"/>
              </w:rPr>
              <w:t>Требования к личностным результатам</w:t>
            </w:r>
          </w:p>
        </w:tc>
        <w:tc>
          <w:tcPr>
            <w:tcW w:w="10458" w:type="dxa"/>
            <w:tcBorders>
              <w:top w:val="single" w:sz="4" w:space="0" w:color="000000"/>
              <w:left w:val="single" w:sz="4" w:space="0" w:color="000000"/>
              <w:bottom w:val="single" w:sz="4" w:space="0" w:color="auto"/>
              <w:right w:val="single" w:sz="4" w:space="0" w:color="000000"/>
            </w:tcBorders>
            <w:hideMark/>
          </w:tcPr>
          <w:p w:rsidR="00833C4F" w:rsidRPr="00275519" w:rsidRDefault="00833C4F" w:rsidP="009F3003">
            <w:pPr>
              <w:widowControl w:val="0"/>
              <w:spacing w:line="240" w:lineRule="auto"/>
              <w:ind w:right="580"/>
              <w:jc w:val="both"/>
              <w:rPr>
                <w:rFonts w:ascii="Times New Roman" w:eastAsia="Calibri" w:hAnsi="Times New Roman" w:cs="Times New Roman"/>
                <w:b/>
                <w:sz w:val="24"/>
                <w:szCs w:val="24"/>
                <w:lang w:bidi="ru-RU"/>
              </w:rPr>
            </w:pPr>
            <w:r w:rsidRPr="00275519">
              <w:rPr>
                <w:rFonts w:ascii="Times New Roman" w:hAnsi="Times New Roman" w:cs="Times New Roman"/>
                <w:b/>
                <w:sz w:val="24"/>
                <w:szCs w:val="24"/>
                <w:lang w:bidi="ru-RU"/>
              </w:rPr>
              <w:t>1-4 класс</w:t>
            </w:r>
          </w:p>
        </w:tc>
      </w:tr>
      <w:tr w:rsidR="00833C4F" w:rsidRPr="00275519" w:rsidTr="00833C4F">
        <w:trPr>
          <w:trHeight w:val="618"/>
        </w:trPr>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hideMark/>
          </w:tcPr>
          <w:p w:rsidR="00833C4F" w:rsidRPr="00275519" w:rsidRDefault="00833C4F" w:rsidP="009F3003">
            <w:pPr>
              <w:widowControl w:val="0"/>
              <w:spacing w:line="240" w:lineRule="auto"/>
              <w:ind w:left="594" w:right="580"/>
              <w:jc w:val="both"/>
              <w:rPr>
                <w:rFonts w:ascii="Times New Roman" w:hAnsi="Times New Roman" w:cs="Times New Roman"/>
                <w:b/>
                <w:sz w:val="24"/>
                <w:szCs w:val="24"/>
                <w:lang w:bidi="ru-RU"/>
              </w:rPr>
            </w:pPr>
            <w:r w:rsidRPr="00275519">
              <w:rPr>
                <w:rFonts w:ascii="Times New Roman" w:hAnsi="Times New Roman" w:cs="Times New Roman"/>
                <w:b/>
                <w:sz w:val="24"/>
                <w:szCs w:val="24"/>
                <w:lang w:bidi="ru-RU"/>
              </w:rPr>
              <w:t>Содержание требований</w:t>
            </w:r>
          </w:p>
        </w:tc>
      </w:tr>
      <w:tr w:rsidR="00833C4F" w:rsidRPr="00275519" w:rsidTr="006B0E84">
        <w:trPr>
          <w:trHeight w:val="541"/>
        </w:trPr>
        <w:tc>
          <w:tcPr>
            <w:tcW w:w="4537" w:type="dxa"/>
            <w:vMerge w:val="restart"/>
            <w:tcBorders>
              <w:top w:val="single" w:sz="4" w:space="0" w:color="000000"/>
              <w:left w:val="single" w:sz="4" w:space="0" w:color="000000"/>
              <w:right w:val="single" w:sz="4" w:space="0" w:color="auto"/>
            </w:tcBorders>
            <w:vAlign w:val="center"/>
          </w:tcPr>
          <w:p w:rsidR="00833C4F" w:rsidRPr="00275519" w:rsidRDefault="00833C4F" w:rsidP="009F3003">
            <w:pPr>
              <w:spacing w:after="0" w:line="240" w:lineRule="auto"/>
              <w:ind w:left="199" w:right="57" w:hanging="142"/>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 xml:space="preserve"> Осознание себя как гражданина России; </w:t>
            </w:r>
            <w:r w:rsidRPr="00275519">
              <w:rPr>
                <w:rFonts w:ascii="Times New Roman" w:hAnsi="Times New Roman" w:cs="Times New Roman"/>
                <w:sz w:val="24"/>
                <w:szCs w:val="24"/>
                <w:lang w:bidi="ru-RU"/>
              </w:rPr>
              <w:lastRenderedPageBreak/>
              <w:t>формирование чувства гордости за свою Родину, российский народ и историю России</w:t>
            </w:r>
          </w:p>
        </w:tc>
        <w:tc>
          <w:tcPr>
            <w:tcW w:w="10458" w:type="dxa"/>
            <w:tcBorders>
              <w:top w:val="single" w:sz="4" w:space="0" w:color="auto"/>
              <w:left w:val="single" w:sz="4" w:space="0" w:color="auto"/>
              <w:bottom w:val="single" w:sz="4" w:space="0" w:color="auto"/>
              <w:right w:val="single" w:sz="4" w:space="0" w:color="000000"/>
            </w:tcBorders>
          </w:tcPr>
          <w:p w:rsidR="00833C4F" w:rsidRPr="00275519" w:rsidRDefault="00833C4F" w:rsidP="009F3003">
            <w:pPr>
              <w:widowControl w:val="0"/>
              <w:spacing w:line="240" w:lineRule="auto"/>
              <w:ind w:right="580"/>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lastRenderedPageBreak/>
              <w:t>Знает название родного города, области, страны, столицы.</w:t>
            </w:r>
          </w:p>
        </w:tc>
      </w:tr>
      <w:tr w:rsidR="00833C4F" w:rsidRPr="00275519" w:rsidTr="00833C4F">
        <w:trPr>
          <w:trHeight w:val="845"/>
        </w:trPr>
        <w:tc>
          <w:tcPr>
            <w:tcW w:w="4537" w:type="dxa"/>
            <w:vMerge/>
            <w:tcBorders>
              <w:top w:val="single" w:sz="4" w:space="0" w:color="000000"/>
              <w:left w:val="single" w:sz="4" w:space="0" w:color="000000"/>
              <w:right w:val="single" w:sz="4" w:space="0" w:color="auto"/>
            </w:tcBorders>
            <w:vAlign w:val="center"/>
          </w:tcPr>
          <w:p w:rsidR="00833C4F" w:rsidRPr="00275519" w:rsidRDefault="00833C4F" w:rsidP="009F3003">
            <w:pPr>
              <w:spacing w:after="0" w:line="240" w:lineRule="auto"/>
              <w:ind w:left="199" w:right="57" w:hanging="142"/>
              <w:jc w:val="both"/>
              <w:rPr>
                <w:rFonts w:ascii="Times New Roman" w:hAnsi="Times New Roman" w:cs="Times New Roman"/>
                <w:sz w:val="24"/>
                <w:szCs w:val="24"/>
                <w:lang w:bidi="ru-RU"/>
              </w:rPr>
            </w:pPr>
          </w:p>
        </w:tc>
        <w:tc>
          <w:tcPr>
            <w:tcW w:w="10458" w:type="dxa"/>
            <w:tcBorders>
              <w:top w:val="single" w:sz="4" w:space="0" w:color="auto"/>
              <w:left w:val="single" w:sz="4" w:space="0" w:color="auto"/>
              <w:bottom w:val="single" w:sz="4" w:space="0" w:color="auto"/>
              <w:right w:val="single" w:sz="4" w:space="0" w:color="000000"/>
            </w:tcBorders>
          </w:tcPr>
          <w:p w:rsidR="00833C4F" w:rsidRPr="00275519" w:rsidRDefault="00833C4F" w:rsidP="009F3003">
            <w:pPr>
              <w:tabs>
                <w:tab w:val="left" w:pos="3255"/>
              </w:tabs>
              <w:spacing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    </w:t>
            </w:r>
            <w:r w:rsidR="00280200" w:rsidRPr="00275519">
              <w:rPr>
                <w:rFonts w:ascii="Times New Roman" w:hAnsi="Times New Roman" w:cs="Times New Roman"/>
                <w:sz w:val="24"/>
                <w:szCs w:val="24"/>
                <w:lang w:bidi="ru-RU"/>
              </w:rPr>
              <w:t>Сопереживает радостям и бедам своего народа и проявляет эти чувства в добрых поступках. Любовь к своему краю, осознание соей национальности.</w:t>
            </w:r>
          </w:p>
        </w:tc>
      </w:tr>
      <w:tr w:rsidR="00833C4F" w:rsidRPr="00275519" w:rsidTr="006B0E84">
        <w:trPr>
          <w:trHeight w:val="688"/>
        </w:trPr>
        <w:tc>
          <w:tcPr>
            <w:tcW w:w="4537" w:type="dxa"/>
            <w:vMerge/>
            <w:tcBorders>
              <w:left w:val="single" w:sz="4" w:space="0" w:color="000000"/>
              <w:bottom w:val="single" w:sz="4" w:space="0" w:color="000000"/>
              <w:right w:val="single" w:sz="4" w:space="0" w:color="auto"/>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auto"/>
              <w:bottom w:val="single" w:sz="4" w:space="0" w:color="auto"/>
              <w:right w:val="single" w:sz="4" w:space="0" w:color="000000"/>
            </w:tcBorders>
          </w:tcPr>
          <w:p w:rsidR="00833C4F" w:rsidRPr="00275519" w:rsidRDefault="00833C4F" w:rsidP="009F3003">
            <w:pPr>
              <w:widowControl w:val="0"/>
              <w:spacing w:line="240" w:lineRule="auto"/>
              <w:ind w:right="580"/>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Понимае</w:t>
            </w:r>
            <w:r w:rsidR="00280200" w:rsidRPr="00275519">
              <w:rPr>
                <w:rFonts w:ascii="Times New Roman" w:hAnsi="Times New Roman" w:cs="Times New Roman"/>
                <w:sz w:val="24"/>
                <w:szCs w:val="24"/>
                <w:lang w:bidi="ru-RU"/>
              </w:rPr>
              <w:t>т значение слов, характеризующих</w:t>
            </w:r>
            <w:r w:rsidRPr="00275519">
              <w:rPr>
                <w:rFonts w:ascii="Times New Roman" w:hAnsi="Times New Roman" w:cs="Times New Roman"/>
                <w:sz w:val="24"/>
                <w:szCs w:val="24"/>
                <w:lang w:bidi="ru-RU"/>
              </w:rPr>
              <w:t xml:space="preserve"> гражданскую направленность: трудолюбие, справедливость, смелость, честность.</w:t>
            </w:r>
            <w:r w:rsidRPr="00275519">
              <w:rPr>
                <w:rFonts w:ascii="Times New Roman" w:hAnsi="Times New Roman" w:cs="Times New Roman"/>
                <w:sz w:val="24"/>
                <w:szCs w:val="24"/>
                <w:lang w:bidi="ru-RU"/>
              </w:rPr>
              <w:tab/>
            </w:r>
          </w:p>
        </w:tc>
      </w:tr>
      <w:tr w:rsidR="00833C4F" w:rsidRPr="00275519" w:rsidTr="00833C4F">
        <w:trPr>
          <w:trHeight w:val="618"/>
        </w:trPr>
        <w:tc>
          <w:tcPr>
            <w:tcW w:w="4537" w:type="dxa"/>
            <w:vMerge w:val="restart"/>
            <w:tcBorders>
              <w:top w:val="single" w:sz="4" w:space="0" w:color="000000"/>
              <w:left w:val="single" w:sz="4" w:space="0" w:color="000000"/>
              <w:right w:val="single" w:sz="4" w:space="0" w:color="000000"/>
            </w:tcBorders>
            <w:vAlign w:val="center"/>
          </w:tcPr>
          <w:p w:rsidR="00833C4F" w:rsidRPr="00275519" w:rsidRDefault="00833C4F" w:rsidP="009F3003">
            <w:pPr>
              <w:spacing w:after="0" w:line="240" w:lineRule="auto"/>
              <w:ind w:left="57" w:right="57"/>
              <w:jc w:val="both"/>
              <w:rPr>
                <w:rFonts w:ascii="Times New Roman" w:eastAsia="Calibri" w:hAnsi="Times New Roman" w:cs="Times New Roman"/>
                <w:sz w:val="24"/>
                <w:szCs w:val="24"/>
                <w:lang w:bidi="ru-RU"/>
              </w:rPr>
            </w:pPr>
            <w:r w:rsidRPr="00275519">
              <w:rPr>
                <w:rFonts w:ascii="Times New Roman" w:eastAsia="Calibri" w:hAnsi="Times New Roman" w:cs="Times New Roman"/>
                <w:sz w:val="24"/>
                <w:szCs w:val="24"/>
                <w:lang w:bidi="ru-RU"/>
              </w:rPr>
              <w:t>Формирование целостного, социально ориентированного взгляда на мир в его органичном единстве природной и социальной частей;</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1838"/>
                <w:tab w:val="left" w:pos="2557"/>
              </w:tabs>
              <w:spacing w:line="240" w:lineRule="auto"/>
              <w:ind w:left="110" w:right="93"/>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Знает национальную принадлежность свою </w:t>
            </w:r>
            <w:r w:rsidRPr="00275519">
              <w:rPr>
                <w:rFonts w:ascii="Times New Roman" w:hAnsi="Times New Roman" w:cs="Times New Roman"/>
                <w:spacing w:val="-11"/>
                <w:sz w:val="24"/>
                <w:szCs w:val="24"/>
                <w:lang w:bidi="ru-RU"/>
              </w:rPr>
              <w:t xml:space="preserve">и </w:t>
            </w:r>
            <w:r w:rsidRPr="00275519">
              <w:rPr>
                <w:rFonts w:ascii="Times New Roman" w:hAnsi="Times New Roman" w:cs="Times New Roman"/>
                <w:sz w:val="24"/>
                <w:szCs w:val="24"/>
                <w:lang w:bidi="ru-RU"/>
              </w:rPr>
              <w:t>одноклассников.</w:t>
            </w:r>
            <w:r w:rsidRPr="00275519">
              <w:rPr>
                <w:rFonts w:ascii="Times New Roman" w:hAnsi="Times New Roman" w:cs="Times New Roman"/>
                <w:sz w:val="24"/>
                <w:szCs w:val="24"/>
                <w:lang w:bidi="ru-RU"/>
              </w:rPr>
              <w:tab/>
            </w:r>
            <w:r w:rsidRPr="00275519">
              <w:rPr>
                <w:rFonts w:ascii="Times New Roman" w:hAnsi="Times New Roman" w:cs="Times New Roman"/>
                <w:spacing w:val="-4"/>
                <w:sz w:val="24"/>
                <w:szCs w:val="24"/>
                <w:lang w:bidi="ru-RU"/>
              </w:rPr>
              <w:t xml:space="preserve">Умеет  </w:t>
            </w:r>
            <w:r w:rsidRPr="00275519">
              <w:rPr>
                <w:rFonts w:ascii="Times New Roman" w:hAnsi="Times New Roman" w:cs="Times New Roman"/>
                <w:sz w:val="24"/>
                <w:szCs w:val="24"/>
                <w:lang w:bidi="ru-RU"/>
              </w:rPr>
              <w:t>выстраивать отношения с одноклассниками, несмотря на национальную принадлежность (не допускать оскорблений, высмеивания)</w:t>
            </w:r>
          </w:p>
        </w:tc>
      </w:tr>
      <w:tr w:rsidR="00280200" w:rsidRPr="00275519" w:rsidTr="006B0E84">
        <w:trPr>
          <w:trHeight w:val="291"/>
        </w:trPr>
        <w:tc>
          <w:tcPr>
            <w:tcW w:w="4537" w:type="dxa"/>
            <w:vMerge/>
            <w:tcBorders>
              <w:top w:val="single" w:sz="4" w:space="0" w:color="000000"/>
              <w:left w:val="single" w:sz="4" w:space="0" w:color="000000"/>
              <w:right w:val="single" w:sz="4" w:space="0" w:color="000000"/>
            </w:tcBorders>
            <w:vAlign w:val="center"/>
          </w:tcPr>
          <w:p w:rsidR="00280200" w:rsidRPr="00275519" w:rsidRDefault="00280200" w:rsidP="009F3003">
            <w:pPr>
              <w:spacing w:after="0" w:line="240" w:lineRule="auto"/>
              <w:ind w:left="57" w:right="57"/>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280200" w:rsidRPr="00275519" w:rsidRDefault="00280200" w:rsidP="009F3003">
            <w:pPr>
              <w:widowControl w:val="0"/>
              <w:tabs>
                <w:tab w:val="left" w:pos="1838"/>
                <w:tab w:val="left" w:pos="2557"/>
              </w:tabs>
              <w:spacing w:line="240" w:lineRule="auto"/>
              <w:ind w:left="110" w:right="93"/>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С уважением относится к</w:t>
            </w:r>
            <w:r w:rsidR="00C127FC" w:rsidRPr="00275519">
              <w:rPr>
                <w:rFonts w:ascii="Times New Roman" w:hAnsi="Times New Roman" w:cs="Times New Roman"/>
                <w:sz w:val="24"/>
                <w:szCs w:val="24"/>
                <w:lang w:bidi="ru-RU"/>
              </w:rPr>
              <w:t xml:space="preserve"> разнообразию народных традиций</w:t>
            </w:r>
            <w:r w:rsidRPr="00275519">
              <w:rPr>
                <w:rFonts w:ascii="Times New Roman" w:hAnsi="Times New Roman" w:cs="Times New Roman"/>
                <w:sz w:val="24"/>
                <w:szCs w:val="24"/>
                <w:lang w:bidi="ru-RU"/>
              </w:rPr>
              <w:t>, культур, религий.</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1492"/>
                <w:tab w:val="left" w:pos="2996"/>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Бережно</w:t>
            </w:r>
            <w:r w:rsidRPr="00275519">
              <w:rPr>
                <w:rFonts w:ascii="Times New Roman" w:hAnsi="Times New Roman" w:cs="Times New Roman"/>
                <w:sz w:val="24"/>
                <w:szCs w:val="24"/>
                <w:lang w:bidi="ru-RU"/>
              </w:rPr>
              <w:tab/>
              <w:t>относится</w:t>
            </w:r>
            <w:r w:rsidRPr="00275519">
              <w:rPr>
                <w:rFonts w:ascii="Times New Roman" w:hAnsi="Times New Roman" w:cs="Times New Roman"/>
                <w:sz w:val="24"/>
                <w:szCs w:val="24"/>
                <w:lang w:bidi="ru-RU"/>
              </w:rPr>
              <w:tab/>
            </w:r>
            <w:r w:rsidRPr="00275519">
              <w:rPr>
                <w:rFonts w:ascii="Times New Roman" w:hAnsi="Times New Roman" w:cs="Times New Roman"/>
                <w:spacing w:val="-16"/>
                <w:sz w:val="24"/>
                <w:szCs w:val="24"/>
                <w:lang w:bidi="ru-RU"/>
              </w:rPr>
              <w:t xml:space="preserve">к </w:t>
            </w:r>
            <w:r w:rsidRPr="00275519">
              <w:rPr>
                <w:rFonts w:ascii="Times New Roman" w:hAnsi="Times New Roman" w:cs="Times New Roman"/>
                <w:sz w:val="24"/>
                <w:szCs w:val="24"/>
                <w:lang w:bidi="ru-RU"/>
              </w:rPr>
              <w:t xml:space="preserve">окружающему миру </w:t>
            </w:r>
            <w:r w:rsidRPr="00275519">
              <w:rPr>
                <w:rFonts w:ascii="Times New Roman" w:hAnsi="Times New Roman" w:cs="Times New Roman"/>
                <w:spacing w:val="-3"/>
                <w:sz w:val="24"/>
                <w:szCs w:val="24"/>
                <w:lang w:bidi="ru-RU"/>
              </w:rPr>
              <w:t xml:space="preserve">(через </w:t>
            </w:r>
            <w:r w:rsidRPr="00275519">
              <w:rPr>
                <w:rFonts w:ascii="Times New Roman" w:hAnsi="Times New Roman" w:cs="Times New Roman"/>
                <w:sz w:val="24"/>
                <w:szCs w:val="24"/>
                <w:lang w:bidi="ru-RU"/>
              </w:rPr>
              <w:t>трудовое и</w:t>
            </w:r>
            <w:r w:rsidRPr="00275519">
              <w:rPr>
                <w:rFonts w:ascii="Times New Roman" w:hAnsi="Times New Roman" w:cs="Times New Roman"/>
                <w:spacing w:val="10"/>
                <w:sz w:val="24"/>
                <w:szCs w:val="24"/>
                <w:lang w:bidi="ru-RU"/>
              </w:rPr>
              <w:t xml:space="preserve"> </w:t>
            </w:r>
            <w:r w:rsidRPr="00275519">
              <w:rPr>
                <w:rFonts w:ascii="Times New Roman" w:hAnsi="Times New Roman" w:cs="Times New Roman"/>
                <w:sz w:val="24"/>
                <w:szCs w:val="24"/>
                <w:lang w:bidi="ru-RU"/>
              </w:rPr>
              <w:t>экологическое</w:t>
            </w:r>
          </w:p>
          <w:p w:rsidR="00833C4F" w:rsidRPr="00275519" w:rsidRDefault="00833C4F" w:rsidP="009F3003">
            <w:pPr>
              <w:widowControl w:val="0"/>
              <w:spacing w:line="240" w:lineRule="auto"/>
              <w:ind w:right="580"/>
              <w:jc w:val="both"/>
              <w:rPr>
                <w:rFonts w:ascii="Times New Roman" w:hAnsi="Times New Roman" w:cs="Times New Roman"/>
                <w:b/>
                <w:sz w:val="24"/>
                <w:szCs w:val="24"/>
                <w:lang w:bidi="ru-RU"/>
              </w:rPr>
            </w:pPr>
            <w:r w:rsidRPr="00275519">
              <w:rPr>
                <w:rFonts w:ascii="Times New Roman" w:hAnsi="Times New Roman" w:cs="Times New Roman"/>
                <w:sz w:val="24"/>
                <w:szCs w:val="24"/>
                <w:lang w:bidi="ru-RU"/>
              </w:rPr>
              <w:t xml:space="preserve"> воспитание: </w:t>
            </w:r>
            <w:r w:rsidRPr="00275519">
              <w:rPr>
                <w:rFonts w:ascii="Times New Roman" w:hAnsi="Times New Roman" w:cs="Times New Roman"/>
                <w:spacing w:val="-3"/>
                <w:sz w:val="24"/>
                <w:szCs w:val="24"/>
                <w:lang w:bidi="ru-RU"/>
              </w:rPr>
              <w:t xml:space="preserve">дежурство, </w:t>
            </w:r>
            <w:r w:rsidRPr="00275519">
              <w:rPr>
                <w:rFonts w:ascii="Times New Roman" w:hAnsi="Times New Roman" w:cs="Times New Roman"/>
                <w:sz w:val="24"/>
                <w:szCs w:val="24"/>
                <w:lang w:bidi="ru-RU"/>
              </w:rPr>
              <w:t>поручения, субботники).</w:t>
            </w:r>
          </w:p>
        </w:tc>
      </w:tr>
      <w:tr w:rsidR="00833C4F" w:rsidRPr="00275519" w:rsidTr="00833C4F">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ind w:left="57" w:right="57"/>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Формирование уважительного отношения к иному мнению, истории и культуре других народов.</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spacing w:line="240" w:lineRule="auto"/>
              <w:ind w:right="580"/>
              <w:jc w:val="both"/>
              <w:rPr>
                <w:rFonts w:ascii="Times New Roman" w:hAnsi="Times New Roman" w:cs="Times New Roman"/>
                <w:b/>
                <w:sz w:val="24"/>
                <w:szCs w:val="24"/>
                <w:lang w:bidi="ru-RU"/>
              </w:rPr>
            </w:pPr>
            <w:r w:rsidRPr="00275519">
              <w:rPr>
                <w:rFonts w:ascii="Times New Roman" w:hAnsi="Times New Roman" w:cs="Times New Roman"/>
                <w:sz w:val="24"/>
                <w:szCs w:val="24"/>
                <w:lang w:bidi="ru-RU"/>
              </w:rPr>
              <w:t xml:space="preserve"> Умеет выслушать иное мнение.</w:t>
            </w:r>
          </w:p>
        </w:tc>
      </w:tr>
      <w:tr w:rsidR="00833C4F" w:rsidRPr="00275519" w:rsidTr="00833C4F">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ind w:left="57" w:right="57"/>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Развитие адекватных представлений о собственных возможностях, о насущно необходимом жизнеобеспечении.</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spacing w:line="240" w:lineRule="auto"/>
              <w:ind w:left="285" w:right="580"/>
              <w:jc w:val="both"/>
              <w:rPr>
                <w:rFonts w:ascii="Times New Roman" w:hAnsi="Times New Roman" w:cs="Times New Roman"/>
                <w:b/>
                <w:sz w:val="24"/>
                <w:szCs w:val="24"/>
                <w:lang w:bidi="ru-RU"/>
              </w:rPr>
            </w:pPr>
            <w:r w:rsidRPr="00275519">
              <w:rPr>
                <w:rFonts w:ascii="Times New Roman" w:hAnsi="Times New Roman" w:cs="Times New Roman"/>
                <w:sz w:val="24"/>
                <w:szCs w:val="24"/>
                <w:lang w:bidi="ru-RU"/>
              </w:rPr>
              <w:t xml:space="preserve"> Может рассказать о себе (ФИО, имена родителей, адрес дома и школы, каким маршрутом добраться).</w:t>
            </w:r>
          </w:p>
        </w:tc>
      </w:tr>
      <w:tr w:rsidR="00833C4F" w:rsidRPr="00275519" w:rsidTr="006B0E84">
        <w:trPr>
          <w:trHeight w:val="697"/>
        </w:trPr>
        <w:tc>
          <w:tcPr>
            <w:tcW w:w="4537" w:type="dxa"/>
            <w:vMerge w:val="restart"/>
            <w:tcBorders>
              <w:top w:val="single" w:sz="4" w:space="0" w:color="000000"/>
              <w:left w:val="single" w:sz="4" w:space="0" w:color="000000"/>
              <w:right w:val="single" w:sz="4" w:space="0" w:color="000000"/>
            </w:tcBorders>
            <w:vAlign w:val="center"/>
          </w:tcPr>
          <w:p w:rsidR="00833C4F" w:rsidRPr="00275519" w:rsidRDefault="00833C4F" w:rsidP="006B0E84">
            <w:pPr>
              <w:spacing w:after="0" w:line="240" w:lineRule="auto"/>
              <w:ind w:left="57" w:right="57"/>
              <w:jc w:val="both"/>
              <w:rPr>
                <w:rFonts w:ascii="Times New Roman" w:eastAsia="Calibri" w:hAnsi="Times New Roman" w:cs="Times New Roman"/>
                <w:sz w:val="24"/>
                <w:szCs w:val="24"/>
                <w:vertAlign w:val="subscript"/>
                <w:lang w:bidi="ru-RU"/>
              </w:rPr>
            </w:pPr>
            <w:r w:rsidRPr="00275519">
              <w:rPr>
                <w:rFonts w:ascii="Times New Roman" w:hAnsi="Times New Roman" w:cs="Times New Roman"/>
                <w:sz w:val="24"/>
                <w:szCs w:val="24"/>
                <w:lang w:bidi="ru-RU"/>
              </w:rPr>
              <w:t xml:space="preserve"> Овладение начальными навыками адаптации в динамично изменяющемся и развивающемся мире</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6B0E84">
            <w:pPr>
              <w:widowControl w:val="0"/>
              <w:spacing w:line="240" w:lineRule="auto"/>
              <w:ind w:right="580"/>
              <w:jc w:val="both"/>
              <w:rPr>
                <w:rFonts w:ascii="Times New Roman" w:hAnsi="Times New Roman" w:cs="Times New Roman"/>
                <w:b/>
                <w:sz w:val="24"/>
                <w:szCs w:val="24"/>
                <w:lang w:bidi="ru-RU"/>
              </w:rPr>
            </w:pPr>
            <w:r w:rsidRPr="00275519">
              <w:rPr>
                <w:rFonts w:ascii="Times New Roman" w:hAnsi="Times New Roman" w:cs="Times New Roman"/>
                <w:sz w:val="24"/>
                <w:szCs w:val="24"/>
                <w:lang w:bidi="ru-RU"/>
              </w:rPr>
              <w:t>Умеет обратиться с просьбой (например, о помощи) или сформулировать просьбу о своих потребностях.</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   Знает</w:t>
            </w:r>
            <w:r w:rsidRPr="00275519">
              <w:rPr>
                <w:rFonts w:ascii="Times New Roman" w:hAnsi="Times New Roman" w:cs="Times New Roman"/>
                <w:sz w:val="24"/>
                <w:szCs w:val="24"/>
                <w:lang w:bidi="ru-RU"/>
              </w:rPr>
              <w:tab/>
              <w:t xml:space="preserve"> и</w:t>
            </w:r>
            <w:r w:rsidRPr="00275519">
              <w:rPr>
                <w:rFonts w:ascii="Times New Roman" w:hAnsi="Times New Roman" w:cs="Times New Roman"/>
                <w:sz w:val="24"/>
                <w:szCs w:val="24"/>
                <w:lang w:bidi="ru-RU"/>
              </w:rPr>
              <w:tab/>
              <w:t>соблюдает</w:t>
            </w:r>
            <w:r w:rsidRPr="00275519">
              <w:rPr>
                <w:rFonts w:ascii="Times New Roman" w:hAnsi="Times New Roman" w:cs="Times New Roman"/>
                <w:sz w:val="24"/>
                <w:szCs w:val="24"/>
                <w:lang w:bidi="ru-RU"/>
              </w:rPr>
              <w:tab/>
              <w:t xml:space="preserve">нормы </w:t>
            </w:r>
            <w:r w:rsidRPr="00275519">
              <w:rPr>
                <w:rFonts w:ascii="Times New Roman" w:hAnsi="Times New Roman" w:cs="Times New Roman"/>
                <w:spacing w:val="-17"/>
                <w:sz w:val="24"/>
                <w:szCs w:val="24"/>
                <w:lang w:bidi="ru-RU"/>
              </w:rPr>
              <w:t xml:space="preserve">и </w:t>
            </w:r>
            <w:r w:rsidRPr="00275519">
              <w:rPr>
                <w:rFonts w:ascii="Times New Roman" w:hAnsi="Times New Roman" w:cs="Times New Roman"/>
                <w:sz w:val="24"/>
                <w:szCs w:val="24"/>
                <w:lang w:bidi="ru-RU"/>
              </w:rPr>
              <w:t>правила</w:t>
            </w:r>
            <w:r w:rsidRPr="00275519">
              <w:rPr>
                <w:rFonts w:ascii="Times New Roman" w:hAnsi="Times New Roman" w:cs="Times New Roman"/>
                <w:sz w:val="24"/>
                <w:szCs w:val="24"/>
                <w:lang w:bidi="ru-RU"/>
              </w:rPr>
              <w:tab/>
            </w:r>
            <w:r w:rsidRPr="00275519">
              <w:rPr>
                <w:rFonts w:ascii="Times New Roman" w:hAnsi="Times New Roman" w:cs="Times New Roman"/>
                <w:sz w:val="24"/>
                <w:szCs w:val="24"/>
                <w:lang w:bidi="ru-RU"/>
              </w:rPr>
              <w:tab/>
              <w:t>поведения</w:t>
            </w:r>
            <w:r w:rsidRPr="00275519">
              <w:rPr>
                <w:rFonts w:ascii="Times New Roman" w:hAnsi="Times New Roman" w:cs="Times New Roman"/>
                <w:sz w:val="24"/>
                <w:szCs w:val="24"/>
                <w:lang w:bidi="ru-RU"/>
              </w:rPr>
              <w:tab/>
            </w:r>
            <w:r w:rsidRPr="00275519">
              <w:rPr>
                <w:rFonts w:ascii="Times New Roman" w:hAnsi="Times New Roman" w:cs="Times New Roman"/>
                <w:spacing w:val="-13"/>
                <w:sz w:val="24"/>
                <w:szCs w:val="24"/>
                <w:lang w:bidi="ru-RU"/>
              </w:rPr>
              <w:t>в</w:t>
            </w:r>
            <w:r w:rsidRPr="00275519">
              <w:rPr>
                <w:rFonts w:ascii="Times New Roman" w:hAnsi="Times New Roman" w:cs="Times New Roman"/>
                <w:sz w:val="24"/>
                <w:szCs w:val="24"/>
                <w:lang w:bidi="ru-RU"/>
              </w:rPr>
              <w:tab/>
              <w:t>общественных местах.</w:t>
            </w:r>
          </w:p>
        </w:tc>
      </w:tr>
      <w:tr w:rsidR="00833C4F" w:rsidRPr="00275519" w:rsidTr="00833C4F">
        <w:trPr>
          <w:trHeight w:val="618"/>
        </w:trPr>
        <w:tc>
          <w:tcPr>
            <w:tcW w:w="4537" w:type="dxa"/>
            <w:vMerge w:val="restart"/>
            <w:tcBorders>
              <w:left w:val="single" w:sz="4" w:space="0" w:color="000000"/>
              <w:right w:val="single" w:sz="4" w:space="0" w:color="000000"/>
            </w:tcBorders>
            <w:vAlign w:val="center"/>
          </w:tcPr>
          <w:p w:rsidR="00833C4F" w:rsidRPr="00275519" w:rsidRDefault="00833C4F" w:rsidP="009F3003">
            <w:pPr>
              <w:spacing w:after="0" w:line="240" w:lineRule="auto"/>
              <w:ind w:left="57" w:right="57"/>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Овладение социально бытовыми умениями, используемыми в повседневной жизни</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Выполняет поручения в семье, в школе («заправить кровать, помыть посуду, выполнить уборку, провести дежурство и т.д.»).</w:t>
            </w:r>
          </w:p>
        </w:tc>
      </w:tr>
      <w:tr w:rsidR="00833C4F" w:rsidRPr="00275519" w:rsidTr="006B0E84">
        <w:trPr>
          <w:trHeight w:val="634"/>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ind w:left="284"/>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Выполняет насущно необходимые действия (бытовые навыки: самостоятельно поесть, одеться, и т.д.).</w:t>
            </w:r>
          </w:p>
        </w:tc>
      </w:tr>
      <w:tr w:rsidR="00833C4F" w:rsidRPr="00275519" w:rsidTr="00833C4F">
        <w:trPr>
          <w:trHeight w:val="618"/>
        </w:trPr>
        <w:tc>
          <w:tcPr>
            <w:tcW w:w="4537" w:type="dxa"/>
            <w:vMerge w:val="restart"/>
            <w:tcBorders>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Владение навыками коммуникации и принятыми ритуалами социального взаимодействия</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Участвует в повседневной жизни класса и школы.</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844"/>
                <w:tab w:val="left" w:pos="1897"/>
                <w:tab w:val="left" w:pos="2903"/>
              </w:tabs>
              <w:spacing w:after="0"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   Умеет</w:t>
            </w:r>
            <w:r w:rsidRPr="00275519">
              <w:rPr>
                <w:rFonts w:ascii="Times New Roman" w:hAnsi="Times New Roman" w:cs="Times New Roman"/>
                <w:sz w:val="24"/>
                <w:szCs w:val="24"/>
                <w:lang w:bidi="ru-RU"/>
              </w:rPr>
              <w:tab/>
              <w:t>адекватно</w:t>
            </w:r>
            <w:r w:rsidRPr="00275519">
              <w:rPr>
                <w:rFonts w:ascii="Times New Roman" w:hAnsi="Times New Roman" w:cs="Times New Roman"/>
                <w:sz w:val="24"/>
                <w:szCs w:val="24"/>
                <w:lang w:bidi="ru-RU"/>
              </w:rPr>
              <w:tab/>
              <w:t>общаться со сверстниками и взрослыми.</w:t>
            </w:r>
          </w:p>
        </w:tc>
      </w:tr>
      <w:tr w:rsidR="00833C4F" w:rsidRPr="00275519" w:rsidTr="00833C4F">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lastRenderedPageBreak/>
              <w:t>Способность к осмыслению и дифференциации картины</w:t>
            </w:r>
            <w:r w:rsidRPr="00275519">
              <w:rPr>
                <w:rFonts w:ascii="Times New Roman" w:hAnsi="Times New Roman" w:cs="Times New Roman"/>
                <w:spacing w:val="-12"/>
                <w:sz w:val="24"/>
                <w:szCs w:val="24"/>
                <w:lang w:bidi="ru-RU"/>
              </w:rPr>
              <w:t xml:space="preserve"> </w:t>
            </w:r>
            <w:r w:rsidRPr="00275519">
              <w:rPr>
                <w:rFonts w:ascii="Times New Roman" w:hAnsi="Times New Roman" w:cs="Times New Roman"/>
                <w:sz w:val="24"/>
                <w:szCs w:val="24"/>
                <w:lang w:bidi="ru-RU"/>
              </w:rPr>
              <w:t>мира, ее временно – пространственной</w:t>
            </w:r>
            <w:r w:rsidRPr="00275519">
              <w:rPr>
                <w:rFonts w:ascii="Times New Roman" w:hAnsi="Times New Roman" w:cs="Times New Roman"/>
                <w:spacing w:val="-7"/>
                <w:sz w:val="24"/>
                <w:szCs w:val="24"/>
                <w:lang w:bidi="ru-RU"/>
              </w:rPr>
              <w:t xml:space="preserve"> </w:t>
            </w:r>
            <w:r w:rsidRPr="00275519">
              <w:rPr>
                <w:rFonts w:ascii="Times New Roman" w:hAnsi="Times New Roman" w:cs="Times New Roman"/>
                <w:sz w:val="24"/>
                <w:szCs w:val="24"/>
                <w:lang w:bidi="ru-RU"/>
              </w:rPr>
              <w:t>организации</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Проявляет любознательность, наблюдательность, заинтересованность, </w:t>
            </w:r>
            <w:r w:rsidRPr="00275519">
              <w:rPr>
                <w:rFonts w:ascii="Times New Roman" w:hAnsi="Times New Roman" w:cs="Times New Roman"/>
                <w:spacing w:val="-5"/>
                <w:sz w:val="24"/>
                <w:szCs w:val="24"/>
                <w:lang w:bidi="ru-RU"/>
              </w:rPr>
              <w:t xml:space="preserve">умеет  </w:t>
            </w:r>
            <w:r w:rsidRPr="00275519">
              <w:rPr>
                <w:rFonts w:ascii="Times New Roman" w:hAnsi="Times New Roman" w:cs="Times New Roman"/>
                <w:sz w:val="24"/>
                <w:szCs w:val="24"/>
                <w:lang w:bidi="ru-RU"/>
              </w:rPr>
              <w:t>задавать вопросы, участвует в проектной</w:t>
            </w:r>
            <w:r w:rsidRPr="00275519">
              <w:rPr>
                <w:rFonts w:ascii="Times New Roman" w:hAnsi="Times New Roman" w:cs="Times New Roman"/>
                <w:spacing w:val="-2"/>
                <w:sz w:val="24"/>
                <w:szCs w:val="24"/>
                <w:lang w:bidi="ru-RU"/>
              </w:rPr>
              <w:t xml:space="preserve"> </w:t>
            </w:r>
            <w:r w:rsidRPr="00275519">
              <w:rPr>
                <w:rFonts w:ascii="Times New Roman" w:hAnsi="Times New Roman" w:cs="Times New Roman"/>
                <w:sz w:val="24"/>
                <w:szCs w:val="24"/>
                <w:lang w:bidi="ru-RU"/>
              </w:rPr>
              <w:t>деятельности.</w:t>
            </w:r>
          </w:p>
        </w:tc>
      </w:tr>
      <w:tr w:rsidR="00833C4F" w:rsidRPr="00275519" w:rsidTr="00833C4F">
        <w:trPr>
          <w:trHeight w:val="618"/>
        </w:trPr>
        <w:tc>
          <w:tcPr>
            <w:tcW w:w="4537" w:type="dxa"/>
            <w:vMerge w:val="restart"/>
            <w:tcBorders>
              <w:top w:val="single" w:sz="4" w:space="0" w:color="000000"/>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 вступить в контакт и общаться в соответствии с возрастом и социальным статусом собеседника</w:t>
            </w:r>
          </w:p>
        </w:tc>
      </w:tr>
      <w:tr w:rsidR="00833C4F" w:rsidRPr="00275519" w:rsidTr="00833C4F">
        <w:trPr>
          <w:trHeight w:val="618"/>
        </w:trPr>
        <w:tc>
          <w:tcPr>
            <w:tcW w:w="4537" w:type="dxa"/>
            <w:vMerge/>
            <w:tcBorders>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 корректно привлечь к себе внимание.</w:t>
            </w:r>
          </w:p>
        </w:tc>
      </w:tr>
      <w:tr w:rsidR="00833C4F" w:rsidRPr="00275519" w:rsidTr="00833C4F">
        <w:trPr>
          <w:trHeight w:val="618"/>
        </w:trPr>
        <w:tc>
          <w:tcPr>
            <w:tcW w:w="4537" w:type="dxa"/>
            <w:vMerge/>
            <w:tcBorders>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1211"/>
                <w:tab w:val="left" w:pos="2905"/>
              </w:tabs>
              <w:spacing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 отстраниться от нежелательного контакта</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vertAlign w:val="subscript"/>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 выразить свои чувства: отказ,</w:t>
            </w:r>
            <w:r w:rsidRPr="00275519">
              <w:rPr>
                <w:rFonts w:ascii="Times New Roman" w:hAnsi="Times New Roman" w:cs="Times New Roman"/>
                <w:spacing w:val="-1"/>
                <w:sz w:val="24"/>
                <w:szCs w:val="24"/>
                <w:lang w:bidi="ru-RU"/>
              </w:rPr>
              <w:t xml:space="preserve"> недовольство, </w:t>
            </w:r>
            <w:r w:rsidRPr="00275519">
              <w:rPr>
                <w:rFonts w:ascii="Times New Roman" w:hAnsi="Times New Roman" w:cs="Times New Roman"/>
                <w:sz w:val="24"/>
                <w:szCs w:val="24"/>
                <w:lang w:bidi="ru-RU"/>
              </w:rPr>
              <w:t xml:space="preserve">благодарность, </w:t>
            </w:r>
            <w:r w:rsidRPr="00275519">
              <w:rPr>
                <w:rFonts w:ascii="Times New Roman" w:hAnsi="Times New Roman" w:cs="Times New Roman"/>
                <w:spacing w:val="-3"/>
                <w:sz w:val="24"/>
                <w:szCs w:val="24"/>
                <w:lang w:bidi="ru-RU"/>
              </w:rPr>
              <w:t xml:space="preserve">сочувствие, </w:t>
            </w:r>
            <w:r w:rsidRPr="00275519">
              <w:rPr>
                <w:rFonts w:ascii="Times New Roman" w:hAnsi="Times New Roman" w:cs="Times New Roman"/>
                <w:sz w:val="24"/>
                <w:szCs w:val="24"/>
                <w:lang w:bidi="ru-RU"/>
              </w:rPr>
              <w:t>просьбу.</w:t>
            </w:r>
          </w:p>
        </w:tc>
      </w:tr>
      <w:tr w:rsidR="00833C4F" w:rsidRPr="00275519" w:rsidTr="00833C4F">
        <w:trPr>
          <w:trHeight w:val="618"/>
        </w:trPr>
        <w:tc>
          <w:tcPr>
            <w:tcW w:w="4537" w:type="dxa"/>
            <w:vMerge w:val="restart"/>
            <w:tcBorders>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vertAlign w:val="subscript"/>
                <w:lang w:bidi="ru-RU"/>
              </w:rPr>
            </w:pPr>
            <w:r w:rsidRPr="00275519">
              <w:rPr>
                <w:rFonts w:ascii="Times New Roman" w:hAnsi="Times New Roman" w:cs="Times New Roman"/>
                <w:sz w:val="24"/>
                <w:szCs w:val="24"/>
                <w:lang w:bidi="ru-RU"/>
              </w:rPr>
              <w:t>Принятие и освоение социальной роли обучающегося, формирование</w:t>
            </w:r>
            <w:r w:rsidRPr="00275519">
              <w:rPr>
                <w:rFonts w:ascii="Times New Roman" w:hAnsi="Times New Roman" w:cs="Times New Roman"/>
                <w:spacing w:val="-9"/>
                <w:sz w:val="24"/>
                <w:szCs w:val="24"/>
                <w:lang w:bidi="ru-RU"/>
              </w:rPr>
              <w:t xml:space="preserve"> </w:t>
            </w:r>
            <w:r w:rsidRPr="00275519">
              <w:rPr>
                <w:rFonts w:ascii="Times New Roman" w:hAnsi="Times New Roman" w:cs="Times New Roman"/>
                <w:sz w:val="24"/>
                <w:szCs w:val="24"/>
                <w:lang w:bidi="ru-RU"/>
              </w:rPr>
              <w:t>и развитие социально значимых мотивов учебной</w:t>
            </w:r>
            <w:r w:rsidRPr="00275519">
              <w:rPr>
                <w:rFonts w:ascii="Times New Roman" w:hAnsi="Times New Roman" w:cs="Times New Roman"/>
                <w:spacing w:val="-7"/>
                <w:sz w:val="24"/>
                <w:szCs w:val="24"/>
                <w:lang w:bidi="ru-RU"/>
              </w:rPr>
              <w:t xml:space="preserve"> </w:t>
            </w:r>
            <w:r w:rsidRPr="00275519">
              <w:rPr>
                <w:rFonts w:ascii="Times New Roman" w:hAnsi="Times New Roman" w:cs="Times New Roman"/>
                <w:sz w:val="24"/>
                <w:szCs w:val="24"/>
                <w:lang w:bidi="ru-RU"/>
              </w:rPr>
              <w:t>деятельности</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Участвует в процессе обучения в соответствии</w:t>
            </w:r>
            <w:r w:rsidRPr="00275519">
              <w:rPr>
                <w:rFonts w:ascii="Times New Roman" w:hAnsi="Times New Roman" w:cs="Times New Roman"/>
                <w:sz w:val="24"/>
                <w:szCs w:val="24"/>
                <w:lang w:bidi="ru-RU"/>
              </w:rPr>
              <w:tab/>
              <w:t>со</w:t>
            </w:r>
            <w:r w:rsidRPr="00275519">
              <w:rPr>
                <w:rFonts w:ascii="Times New Roman" w:hAnsi="Times New Roman" w:cs="Times New Roman"/>
                <w:sz w:val="24"/>
                <w:szCs w:val="24"/>
                <w:lang w:bidi="ru-RU"/>
              </w:rPr>
              <w:tab/>
            </w:r>
            <w:r w:rsidRPr="00275519">
              <w:rPr>
                <w:rFonts w:ascii="Times New Roman" w:hAnsi="Times New Roman" w:cs="Times New Roman"/>
                <w:spacing w:val="-3"/>
                <w:sz w:val="24"/>
                <w:szCs w:val="24"/>
                <w:lang w:bidi="ru-RU"/>
              </w:rPr>
              <w:t xml:space="preserve">своими </w:t>
            </w:r>
            <w:r w:rsidRPr="00275519">
              <w:rPr>
                <w:rFonts w:ascii="Times New Roman" w:hAnsi="Times New Roman" w:cs="Times New Roman"/>
                <w:sz w:val="24"/>
                <w:szCs w:val="24"/>
                <w:lang w:bidi="ru-RU"/>
              </w:rPr>
              <w:t>возможностями.</w:t>
            </w:r>
          </w:p>
        </w:tc>
      </w:tr>
      <w:tr w:rsidR="00833C4F" w:rsidRPr="00275519" w:rsidTr="00833C4F">
        <w:trPr>
          <w:trHeight w:val="618"/>
        </w:trPr>
        <w:tc>
          <w:tcPr>
            <w:tcW w:w="4537" w:type="dxa"/>
            <w:vMerge/>
            <w:tcBorders>
              <w:left w:val="single" w:sz="4" w:space="0" w:color="000000"/>
              <w:right w:val="single" w:sz="4" w:space="0" w:color="000000"/>
            </w:tcBorders>
            <w:vAlign w:val="center"/>
          </w:tcPr>
          <w:p w:rsidR="00833C4F" w:rsidRPr="00275519" w:rsidRDefault="00833C4F" w:rsidP="009F3003">
            <w:pPr>
              <w:widowControl w:val="0"/>
              <w:spacing w:line="240" w:lineRule="auto"/>
              <w:ind w:left="116" w:right="107"/>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1734"/>
                <w:tab w:val="left" w:pos="2987"/>
              </w:tabs>
              <w:spacing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Сформирована</w:t>
            </w:r>
            <w:r w:rsidRPr="00275519">
              <w:rPr>
                <w:rFonts w:ascii="Times New Roman" w:hAnsi="Times New Roman" w:cs="Times New Roman"/>
                <w:sz w:val="24"/>
                <w:szCs w:val="24"/>
                <w:lang w:bidi="ru-RU"/>
              </w:rPr>
              <w:tab/>
              <w:t>мотивация</w:t>
            </w:r>
            <w:r w:rsidRPr="00275519">
              <w:rPr>
                <w:rFonts w:ascii="Times New Roman" w:hAnsi="Times New Roman" w:cs="Times New Roman"/>
                <w:sz w:val="24"/>
                <w:szCs w:val="24"/>
                <w:lang w:bidi="ru-RU"/>
              </w:rPr>
              <w:tab/>
              <w:t>к обучению.</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ind w:left="284"/>
              <w:jc w:val="both"/>
              <w:rPr>
                <w:rFonts w:ascii="Times New Roman"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849"/>
                <w:tab w:val="left" w:pos="1226"/>
                <w:tab w:val="left" w:pos="2406"/>
              </w:tabs>
              <w:spacing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Знает</w:t>
            </w:r>
            <w:r w:rsidRPr="00275519">
              <w:rPr>
                <w:rFonts w:ascii="Times New Roman" w:hAnsi="Times New Roman" w:cs="Times New Roman"/>
                <w:sz w:val="24"/>
                <w:szCs w:val="24"/>
                <w:lang w:bidi="ru-RU"/>
              </w:rPr>
              <w:tab/>
              <w:t>и</w:t>
            </w:r>
            <w:r w:rsidRPr="00275519">
              <w:rPr>
                <w:rFonts w:ascii="Times New Roman" w:hAnsi="Times New Roman" w:cs="Times New Roman"/>
                <w:sz w:val="24"/>
                <w:szCs w:val="24"/>
                <w:lang w:bidi="ru-RU"/>
              </w:rPr>
              <w:tab/>
              <w:t>выполняет правила  учебного поведения.</w:t>
            </w:r>
          </w:p>
        </w:tc>
      </w:tr>
      <w:tr w:rsidR="00833C4F" w:rsidRPr="00275519" w:rsidTr="00833C4F">
        <w:trPr>
          <w:trHeight w:val="618"/>
        </w:trPr>
        <w:tc>
          <w:tcPr>
            <w:tcW w:w="4537" w:type="dxa"/>
            <w:vMerge w:val="restart"/>
            <w:tcBorders>
              <w:top w:val="single" w:sz="4" w:space="0" w:color="000000"/>
              <w:left w:val="single" w:sz="4" w:space="0" w:color="000000"/>
              <w:right w:val="single" w:sz="4" w:space="0" w:color="000000"/>
            </w:tcBorders>
            <w:vAlign w:val="center"/>
          </w:tcPr>
          <w:p w:rsidR="00833C4F" w:rsidRPr="00275519" w:rsidRDefault="00833C4F" w:rsidP="009F3003">
            <w:pPr>
              <w:spacing w:after="0" w:line="240" w:lineRule="auto"/>
              <w:ind w:left="284"/>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Развитие навыков сотрудничества со взрослыми и сверстниками в разных социальных ситуациях</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 работать в группе сверстников: принимает и оказывает помощь, адекватно высказывает свое мнение и выслушивает чужое. Адекватно оценивает свою работу и работу других.</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Умеет</w:t>
            </w:r>
            <w:r w:rsidRPr="00275519">
              <w:rPr>
                <w:rFonts w:ascii="Times New Roman" w:hAnsi="Times New Roman" w:cs="Times New Roman"/>
                <w:sz w:val="24"/>
                <w:szCs w:val="24"/>
                <w:lang w:bidi="ru-RU"/>
              </w:rPr>
              <w:tab/>
              <w:t xml:space="preserve">сотрудничать </w:t>
            </w:r>
            <w:r w:rsidRPr="00275519">
              <w:rPr>
                <w:rFonts w:ascii="Times New Roman" w:hAnsi="Times New Roman" w:cs="Times New Roman"/>
                <w:spacing w:val="-8"/>
                <w:sz w:val="24"/>
                <w:szCs w:val="24"/>
                <w:lang w:bidi="ru-RU"/>
              </w:rPr>
              <w:t xml:space="preserve">со </w:t>
            </w:r>
            <w:r w:rsidRPr="00275519">
              <w:rPr>
                <w:rFonts w:ascii="Times New Roman" w:hAnsi="Times New Roman" w:cs="Times New Roman"/>
                <w:sz w:val="24"/>
                <w:szCs w:val="24"/>
                <w:lang w:bidi="ru-RU"/>
              </w:rPr>
              <w:t>взрослыми: принимает</w:t>
            </w:r>
            <w:r w:rsidRPr="00275519">
              <w:rPr>
                <w:rFonts w:ascii="Times New Roman" w:hAnsi="Times New Roman" w:cs="Times New Roman"/>
                <w:spacing w:val="42"/>
                <w:sz w:val="24"/>
                <w:szCs w:val="24"/>
                <w:lang w:bidi="ru-RU"/>
              </w:rPr>
              <w:t xml:space="preserve"> </w:t>
            </w:r>
            <w:r w:rsidRPr="00275519">
              <w:rPr>
                <w:rFonts w:ascii="Times New Roman" w:hAnsi="Times New Roman" w:cs="Times New Roman"/>
                <w:sz w:val="24"/>
                <w:szCs w:val="24"/>
                <w:lang w:bidi="ru-RU"/>
              </w:rPr>
              <w:t>помощь, адекватно общается и реагирует на</w:t>
            </w:r>
            <w:r w:rsidRPr="00275519">
              <w:rPr>
                <w:rFonts w:ascii="Times New Roman" w:hAnsi="Times New Roman" w:cs="Times New Roman"/>
                <w:spacing w:val="-1"/>
                <w:sz w:val="24"/>
                <w:szCs w:val="24"/>
                <w:lang w:bidi="ru-RU"/>
              </w:rPr>
              <w:t xml:space="preserve"> </w:t>
            </w:r>
            <w:r w:rsidRPr="00275519">
              <w:rPr>
                <w:rFonts w:ascii="Times New Roman" w:hAnsi="Times New Roman" w:cs="Times New Roman"/>
                <w:sz w:val="24"/>
                <w:szCs w:val="24"/>
                <w:lang w:bidi="ru-RU"/>
              </w:rPr>
              <w:t>замечания.</w:t>
            </w:r>
          </w:p>
        </w:tc>
      </w:tr>
      <w:tr w:rsidR="00833C4F" w:rsidRPr="00275519" w:rsidTr="00833C4F">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ind w:left="142"/>
              <w:jc w:val="both"/>
              <w:rPr>
                <w:rFonts w:ascii="Times New Roman" w:eastAsia="Calibri" w:hAnsi="Times New Roman" w:cs="Times New Roman"/>
                <w:sz w:val="24"/>
                <w:szCs w:val="24"/>
                <w:lang w:bidi="ru-RU"/>
              </w:rPr>
            </w:pPr>
            <w:r w:rsidRPr="00275519">
              <w:rPr>
                <w:rFonts w:ascii="Times New Roman" w:hAnsi="Times New Roman" w:cs="Times New Roman"/>
                <w:sz w:val="24"/>
                <w:szCs w:val="24"/>
                <w:lang w:bidi="ru-RU"/>
              </w:rPr>
              <w:t>Формирование эстетических потребностей, ценностей и чувств</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spacing w:line="240" w:lineRule="auto"/>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 xml:space="preserve"> Умеет различать понятия «красивое и «некрасивое»: опрятно-неопрятно, </w:t>
            </w:r>
            <w:r w:rsidRPr="00275519">
              <w:rPr>
                <w:rFonts w:ascii="Times New Roman" w:hAnsi="Times New Roman" w:cs="Times New Roman"/>
                <w:spacing w:val="-3"/>
                <w:sz w:val="24"/>
                <w:szCs w:val="24"/>
                <w:lang w:bidi="ru-RU"/>
              </w:rPr>
              <w:t xml:space="preserve">вредные </w:t>
            </w:r>
            <w:r w:rsidRPr="00275519">
              <w:rPr>
                <w:rFonts w:ascii="Times New Roman" w:hAnsi="Times New Roman" w:cs="Times New Roman"/>
                <w:sz w:val="24"/>
                <w:szCs w:val="24"/>
                <w:lang w:bidi="ru-RU"/>
              </w:rPr>
              <w:t xml:space="preserve">привычки-здоровый образ жизни, вежливо-невежливо, </w:t>
            </w:r>
            <w:r w:rsidRPr="00275519">
              <w:rPr>
                <w:rFonts w:ascii="Times New Roman" w:hAnsi="Times New Roman" w:cs="Times New Roman"/>
                <w:spacing w:val="-4"/>
                <w:sz w:val="24"/>
                <w:szCs w:val="24"/>
                <w:lang w:bidi="ru-RU"/>
              </w:rPr>
              <w:t xml:space="preserve">нормы </w:t>
            </w:r>
            <w:r w:rsidRPr="00275519">
              <w:rPr>
                <w:rFonts w:ascii="Times New Roman" w:hAnsi="Times New Roman" w:cs="Times New Roman"/>
                <w:sz w:val="24"/>
                <w:szCs w:val="24"/>
                <w:lang w:bidi="ru-RU"/>
              </w:rPr>
              <w:t>поведения.</w:t>
            </w:r>
          </w:p>
        </w:tc>
      </w:tr>
      <w:tr w:rsidR="00833C4F" w:rsidRPr="00275519" w:rsidTr="00833C4F">
        <w:trPr>
          <w:trHeight w:val="618"/>
        </w:trPr>
        <w:tc>
          <w:tcPr>
            <w:tcW w:w="4537" w:type="dxa"/>
            <w:tcBorders>
              <w:top w:val="single" w:sz="4" w:space="0" w:color="000000"/>
              <w:left w:val="single" w:sz="4" w:space="0" w:color="000000"/>
              <w:bottom w:val="single" w:sz="4" w:space="0" w:color="000000"/>
              <w:right w:val="single" w:sz="4" w:space="0" w:color="000000"/>
            </w:tcBorders>
            <w:vAlign w:val="center"/>
          </w:tcPr>
          <w:p w:rsidR="00833C4F" w:rsidRPr="00275519" w:rsidRDefault="00833C4F" w:rsidP="009F3003">
            <w:pPr>
              <w:widowControl w:val="0"/>
              <w:spacing w:line="240" w:lineRule="auto"/>
              <w:ind w:left="108" w:right="10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Проявляет</w:t>
            </w:r>
            <w:r w:rsidRPr="00275519">
              <w:rPr>
                <w:rFonts w:ascii="Times New Roman" w:hAnsi="Times New Roman" w:cs="Times New Roman"/>
                <w:sz w:val="24"/>
                <w:szCs w:val="24"/>
                <w:lang w:bidi="ru-RU"/>
              </w:rPr>
              <w:tab/>
              <w:t>в  отношениях</w:t>
            </w:r>
            <w:r w:rsidRPr="00275519">
              <w:rPr>
                <w:rFonts w:ascii="Times New Roman" w:hAnsi="Times New Roman" w:cs="Times New Roman"/>
                <w:sz w:val="24"/>
                <w:szCs w:val="24"/>
                <w:lang w:bidi="ru-RU"/>
              </w:rPr>
              <w:tab/>
            </w:r>
            <w:r w:rsidRPr="00275519">
              <w:rPr>
                <w:rFonts w:ascii="Times New Roman" w:hAnsi="Times New Roman" w:cs="Times New Roman"/>
                <w:spacing w:val="-8"/>
                <w:sz w:val="24"/>
                <w:szCs w:val="24"/>
                <w:lang w:bidi="ru-RU"/>
              </w:rPr>
              <w:t xml:space="preserve">со </w:t>
            </w:r>
            <w:r w:rsidRPr="00275519">
              <w:rPr>
                <w:rFonts w:ascii="Times New Roman" w:hAnsi="Times New Roman" w:cs="Times New Roman"/>
                <w:sz w:val="24"/>
                <w:szCs w:val="24"/>
                <w:lang w:bidi="ru-RU"/>
              </w:rPr>
              <w:t xml:space="preserve">взрослыми и </w:t>
            </w:r>
            <w:r w:rsidRPr="00275519">
              <w:rPr>
                <w:rFonts w:ascii="Times New Roman" w:hAnsi="Times New Roman" w:cs="Times New Roman"/>
                <w:spacing w:val="-2"/>
                <w:sz w:val="24"/>
                <w:szCs w:val="24"/>
                <w:lang w:bidi="ru-RU"/>
              </w:rPr>
              <w:t xml:space="preserve">сверстниками </w:t>
            </w:r>
            <w:r w:rsidRPr="00275519">
              <w:rPr>
                <w:rFonts w:ascii="Times New Roman" w:hAnsi="Times New Roman" w:cs="Times New Roman"/>
                <w:sz w:val="24"/>
                <w:szCs w:val="24"/>
                <w:lang w:bidi="ru-RU"/>
              </w:rPr>
              <w:t>доброжелательность, отзывчивость,</w:t>
            </w:r>
            <w:r w:rsidRPr="00275519">
              <w:rPr>
                <w:rFonts w:ascii="Times New Roman" w:hAnsi="Times New Roman" w:cs="Times New Roman"/>
                <w:spacing w:val="-1"/>
                <w:sz w:val="24"/>
                <w:szCs w:val="24"/>
                <w:lang w:bidi="ru-RU"/>
              </w:rPr>
              <w:t xml:space="preserve"> </w:t>
            </w:r>
            <w:r w:rsidRPr="00275519">
              <w:rPr>
                <w:rFonts w:ascii="Times New Roman" w:hAnsi="Times New Roman" w:cs="Times New Roman"/>
                <w:sz w:val="24"/>
                <w:szCs w:val="24"/>
                <w:lang w:bidi="ru-RU"/>
              </w:rPr>
              <w:t>сопереживание.</w:t>
            </w:r>
          </w:p>
        </w:tc>
      </w:tr>
      <w:tr w:rsidR="00833C4F" w:rsidRPr="00275519" w:rsidTr="00C127FC">
        <w:trPr>
          <w:trHeight w:val="697"/>
        </w:trPr>
        <w:tc>
          <w:tcPr>
            <w:tcW w:w="4537" w:type="dxa"/>
            <w:vMerge w:val="restart"/>
            <w:tcBorders>
              <w:top w:val="single" w:sz="4" w:space="0" w:color="000000"/>
              <w:left w:val="single" w:sz="4" w:space="0" w:color="000000"/>
              <w:right w:val="single" w:sz="4" w:space="0" w:color="000000"/>
            </w:tcBorders>
            <w:vAlign w:val="center"/>
          </w:tcPr>
          <w:p w:rsidR="00833C4F" w:rsidRPr="00275519" w:rsidRDefault="00833C4F" w:rsidP="009F3003">
            <w:pPr>
              <w:widowControl w:val="0"/>
              <w:spacing w:after="0" w:line="240" w:lineRule="auto"/>
              <w:ind w:left="232" w:right="222" w:hanging="3"/>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lastRenderedPageBreak/>
              <w:t xml:space="preserve">Формирование установки на безопасный, здоровый образ </w:t>
            </w:r>
            <w:r w:rsidRPr="00275519">
              <w:rPr>
                <w:rFonts w:ascii="Times New Roman" w:eastAsia="Calibri" w:hAnsi="Times New Roman" w:cs="Times New Roman"/>
                <w:sz w:val="24"/>
                <w:szCs w:val="24"/>
                <w:lang w:bidi="ru-RU"/>
              </w:rPr>
              <w:t xml:space="preserve"> духовным ценностям</w:t>
            </w:r>
            <w:r w:rsidRPr="00275519">
              <w:rPr>
                <w:rFonts w:ascii="Times New Roman" w:hAnsi="Times New Roman" w:cs="Times New Roman"/>
                <w:sz w:val="24"/>
                <w:szCs w:val="24"/>
                <w:lang w:bidi="ru-RU"/>
              </w:rPr>
              <w:t xml:space="preserve"> жизни, наличие мотивации к творческому труду, работе</w:t>
            </w:r>
            <w:r w:rsidRPr="00275519">
              <w:rPr>
                <w:rFonts w:ascii="Times New Roman" w:hAnsi="Times New Roman" w:cs="Times New Roman"/>
                <w:spacing w:val="-8"/>
                <w:sz w:val="24"/>
                <w:szCs w:val="24"/>
                <w:lang w:bidi="ru-RU"/>
              </w:rPr>
              <w:t xml:space="preserve"> </w:t>
            </w:r>
            <w:r w:rsidRPr="00275519">
              <w:rPr>
                <w:rFonts w:ascii="Times New Roman" w:hAnsi="Times New Roman" w:cs="Times New Roman"/>
                <w:spacing w:val="-6"/>
                <w:sz w:val="24"/>
                <w:szCs w:val="24"/>
                <w:lang w:bidi="ru-RU"/>
              </w:rPr>
              <w:t>на</w:t>
            </w:r>
          </w:p>
          <w:p w:rsidR="00833C4F" w:rsidRPr="00275519" w:rsidRDefault="00833C4F" w:rsidP="009F3003">
            <w:pPr>
              <w:widowControl w:val="0"/>
              <w:spacing w:after="0" w:line="240" w:lineRule="auto"/>
              <w:ind w:left="199" w:right="189" w:firstLine="5"/>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результат, бережному отношению к материальным</w:t>
            </w:r>
            <w:r w:rsidRPr="00275519">
              <w:rPr>
                <w:rFonts w:ascii="Times New Roman" w:hAnsi="Times New Roman" w:cs="Times New Roman"/>
                <w:spacing w:val="-10"/>
                <w:sz w:val="24"/>
                <w:szCs w:val="24"/>
                <w:lang w:bidi="ru-RU"/>
              </w:rPr>
              <w:t xml:space="preserve"> </w:t>
            </w:r>
            <w:r w:rsidRPr="00275519">
              <w:rPr>
                <w:rFonts w:ascii="Times New Roman" w:hAnsi="Times New Roman" w:cs="Times New Roman"/>
                <w:sz w:val="24"/>
                <w:szCs w:val="24"/>
                <w:lang w:bidi="ru-RU"/>
              </w:rPr>
              <w:t>и духовным ценностям.</w:t>
            </w:r>
          </w:p>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Соблюдает</w:t>
            </w:r>
            <w:r w:rsidRPr="00275519">
              <w:rPr>
                <w:rFonts w:ascii="Times New Roman" w:hAnsi="Times New Roman" w:cs="Times New Roman"/>
                <w:sz w:val="24"/>
                <w:szCs w:val="24"/>
                <w:lang w:bidi="ru-RU"/>
              </w:rPr>
              <w:tab/>
              <w:t xml:space="preserve"> режим дня, ведет здоровый образ жизни.</w:t>
            </w:r>
          </w:p>
        </w:tc>
      </w:tr>
      <w:tr w:rsidR="00833C4F" w:rsidRPr="00275519" w:rsidTr="00833C4F">
        <w:trPr>
          <w:trHeight w:val="618"/>
        </w:trPr>
        <w:tc>
          <w:tcPr>
            <w:tcW w:w="4537" w:type="dxa"/>
            <w:vMerge/>
            <w:tcBorders>
              <w:left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Участвует</w:t>
            </w:r>
            <w:r w:rsidRPr="00275519">
              <w:rPr>
                <w:rFonts w:ascii="Times New Roman" w:hAnsi="Times New Roman" w:cs="Times New Roman"/>
                <w:sz w:val="24"/>
                <w:szCs w:val="24"/>
                <w:lang w:bidi="ru-RU"/>
              </w:rPr>
              <w:tab/>
              <w:t xml:space="preserve">в </w:t>
            </w:r>
            <w:r w:rsidRPr="00275519">
              <w:rPr>
                <w:rFonts w:ascii="Times New Roman" w:hAnsi="Times New Roman" w:cs="Times New Roman"/>
                <w:spacing w:val="-3"/>
                <w:sz w:val="24"/>
                <w:szCs w:val="24"/>
                <w:lang w:bidi="ru-RU"/>
              </w:rPr>
              <w:t xml:space="preserve">спортивно- </w:t>
            </w:r>
            <w:r w:rsidRPr="00275519">
              <w:rPr>
                <w:rFonts w:ascii="Times New Roman" w:hAnsi="Times New Roman" w:cs="Times New Roman"/>
                <w:sz w:val="24"/>
                <w:szCs w:val="24"/>
                <w:lang w:bidi="ru-RU"/>
              </w:rPr>
              <w:t>оздоровительных мероприятиях, занимается творчеством.</w:t>
            </w:r>
          </w:p>
        </w:tc>
      </w:tr>
      <w:tr w:rsidR="00833C4F" w:rsidRPr="00275519" w:rsidTr="00833C4F">
        <w:trPr>
          <w:trHeight w:val="618"/>
        </w:trPr>
        <w:tc>
          <w:tcPr>
            <w:tcW w:w="4537" w:type="dxa"/>
            <w:vMerge/>
            <w:tcBorders>
              <w:left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1055"/>
                <w:tab w:val="left" w:pos="1552"/>
                <w:tab w:val="left" w:pos="2564"/>
              </w:tabs>
              <w:spacing w:line="240" w:lineRule="auto"/>
              <w:ind w:left="317"/>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Бережно относится к результатам  своего</w:t>
            </w:r>
            <w:r w:rsidRPr="00275519">
              <w:rPr>
                <w:rFonts w:ascii="Times New Roman" w:hAnsi="Times New Roman" w:cs="Times New Roman"/>
                <w:sz w:val="24"/>
                <w:szCs w:val="24"/>
                <w:lang w:bidi="ru-RU"/>
              </w:rPr>
              <w:tab/>
              <w:t xml:space="preserve"> и</w:t>
            </w:r>
            <w:r w:rsidRPr="00275519">
              <w:rPr>
                <w:rFonts w:ascii="Times New Roman" w:hAnsi="Times New Roman" w:cs="Times New Roman"/>
                <w:sz w:val="24"/>
                <w:szCs w:val="24"/>
                <w:lang w:bidi="ru-RU"/>
              </w:rPr>
              <w:tab/>
              <w:t>чужого труда, школьному и личному</w:t>
            </w:r>
            <w:r w:rsidRPr="00275519">
              <w:rPr>
                <w:rFonts w:ascii="Times New Roman" w:hAnsi="Times New Roman" w:cs="Times New Roman"/>
                <w:spacing w:val="-14"/>
                <w:sz w:val="24"/>
                <w:szCs w:val="24"/>
                <w:lang w:bidi="ru-RU"/>
              </w:rPr>
              <w:t xml:space="preserve"> </w:t>
            </w:r>
            <w:r w:rsidRPr="00275519">
              <w:rPr>
                <w:rFonts w:ascii="Times New Roman" w:hAnsi="Times New Roman" w:cs="Times New Roman"/>
                <w:sz w:val="24"/>
                <w:szCs w:val="24"/>
                <w:lang w:bidi="ru-RU"/>
              </w:rPr>
              <w:t>имуществу.</w:t>
            </w:r>
          </w:p>
        </w:tc>
      </w:tr>
      <w:tr w:rsidR="00833C4F" w:rsidRPr="00275519" w:rsidTr="00833C4F">
        <w:trPr>
          <w:trHeight w:val="618"/>
        </w:trPr>
        <w:tc>
          <w:tcPr>
            <w:tcW w:w="4537" w:type="dxa"/>
            <w:vMerge/>
            <w:tcBorders>
              <w:left w:val="single" w:sz="4" w:space="0" w:color="000000"/>
              <w:bottom w:val="single" w:sz="4" w:space="0" w:color="000000"/>
              <w:right w:val="single" w:sz="4" w:space="0" w:color="000000"/>
            </w:tcBorders>
            <w:vAlign w:val="center"/>
          </w:tcPr>
          <w:p w:rsidR="00833C4F" w:rsidRPr="00275519" w:rsidRDefault="00833C4F" w:rsidP="009F3003">
            <w:pPr>
              <w:spacing w:after="0" w:line="240" w:lineRule="auto"/>
              <w:jc w:val="both"/>
              <w:rPr>
                <w:rFonts w:ascii="Times New Roman" w:eastAsia="Calibri" w:hAnsi="Times New Roman" w:cs="Times New Roman"/>
                <w:sz w:val="24"/>
                <w:szCs w:val="24"/>
                <w:lang w:bidi="ru-RU"/>
              </w:rPr>
            </w:pPr>
          </w:p>
        </w:tc>
        <w:tc>
          <w:tcPr>
            <w:tcW w:w="10458" w:type="dxa"/>
            <w:tcBorders>
              <w:top w:val="single" w:sz="4" w:space="0" w:color="auto"/>
              <w:left w:val="single" w:sz="4" w:space="0" w:color="000000"/>
              <w:bottom w:val="single" w:sz="4" w:space="0" w:color="auto"/>
              <w:right w:val="single" w:sz="4" w:space="0" w:color="000000"/>
            </w:tcBorders>
          </w:tcPr>
          <w:p w:rsidR="00833C4F" w:rsidRPr="00275519" w:rsidRDefault="00833C4F" w:rsidP="009F3003">
            <w:pPr>
              <w:widowControl w:val="0"/>
              <w:tabs>
                <w:tab w:val="left" w:pos="786"/>
                <w:tab w:val="left" w:pos="1098"/>
                <w:tab w:val="left" w:pos="1453"/>
                <w:tab w:val="left" w:pos="2212"/>
                <w:tab w:val="left" w:pos="2987"/>
              </w:tabs>
              <w:spacing w:line="240" w:lineRule="auto"/>
              <w:ind w:left="110" w:right="92"/>
              <w:jc w:val="both"/>
              <w:rPr>
                <w:rFonts w:ascii="Times New Roman" w:hAnsi="Times New Roman" w:cs="Times New Roman"/>
                <w:sz w:val="24"/>
                <w:szCs w:val="24"/>
                <w:lang w:bidi="ru-RU"/>
              </w:rPr>
            </w:pPr>
            <w:r w:rsidRPr="00275519">
              <w:rPr>
                <w:rFonts w:ascii="Times New Roman" w:hAnsi="Times New Roman" w:cs="Times New Roman"/>
                <w:sz w:val="24"/>
                <w:szCs w:val="24"/>
                <w:lang w:bidi="ru-RU"/>
              </w:rPr>
              <w:t>Знает</w:t>
            </w:r>
            <w:r w:rsidRPr="00275519">
              <w:rPr>
                <w:rFonts w:ascii="Times New Roman" w:hAnsi="Times New Roman" w:cs="Times New Roman"/>
                <w:sz w:val="24"/>
                <w:szCs w:val="24"/>
                <w:lang w:bidi="ru-RU"/>
              </w:rPr>
              <w:tab/>
              <w:t xml:space="preserve"> и</w:t>
            </w:r>
            <w:r w:rsidRPr="00275519">
              <w:rPr>
                <w:rFonts w:ascii="Times New Roman" w:hAnsi="Times New Roman" w:cs="Times New Roman"/>
                <w:sz w:val="24"/>
                <w:szCs w:val="24"/>
                <w:lang w:bidi="ru-RU"/>
              </w:rPr>
              <w:tab/>
              <w:t xml:space="preserve">соблюдает </w:t>
            </w:r>
            <w:r w:rsidRPr="00275519">
              <w:rPr>
                <w:rFonts w:ascii="Times New Roman" w:hAnsi="Times New Roman" w:cs="Times New Roman"/>
                <w:spacing w:val="-3"/>
                <w:sz w:val="24"/>
                <w:szCs w:val="24"/>
                <w:lang w:bidi="ru-RU"/>
              </w:rPr>
              <w:t xml:space="preserve">правила </w:t>
            </w:r>
            <w:r w:rsidRPr="00275519">
              <w:rPr>
                <w:rFonts w:ascii="Times New Roman" w:hAnsi="Times New Roman" w:cs="Times New Roman"/>
                <w:sz w:val="24"/>
                <w:szCs w:val="24"/>
                <w:lang w:bidi="ru-RU"/>
              </w:rPr>
              <w:t>дорожного движения и</w:t>
            </w:r>
            <w:r w:rsidRPr="00275519">
              <w:rPr>
                <w:rFonts w:ascii="Times New Roman" w:hAnsi="Times New Roman" w:cs="Times New Roman"/>
                <w:spacing w:val="3"/>
                <w:sz w:val="24"/>
                <w:szCs w:val="24"/>
                <w:lang w:bidi="ru-RU"/>
              </w:rPr>
              <w:t xml:space="preserve"> </w:t>
            </w:r>
            <w:r w:rsidRPr="00275519">
              <w:rPr>
                <w:rFonts w:ascii="Times New Roman" w:hAnsi="Times New Roman" w:cs="Times New Roman"/>
                <w:sz w:val="24"/>
                <w:szCs w:val="24"/>
                <w:lang w:bidi="ru-RU"/>
              </w:rPr>
              <w:t xml:space="preserve">пожарной безопасности, </w:t>
            </w:r>
            <w:r w:rsidRPr="00275519">
              <w:rPr>
                <w:rFonts w:ascii="Times New Roman" w:hAnsi="Times New Roman" w:cs="Times New Roman"/>
                <w:spacing w:val="-4"/>
                <w:sz w:val="24"/>
                <w:szCs w:val="24"/>
                <w:lang w:bidi="ru-RU"/>
              </w:rPr>
              <w:t xml:space="preserve">личной </w:t>
            </w:r>
            <w:r w:rsidRPr="00275519">
              <w:rPr>
                <w:rFonts w:ascii="Times New Roman" w:hAnsi="Times New Roman" w:cs="Times New Roman"/>
                <w:sz w:val="24"/>
                <w:szCs w:val="24"/>
                <w:lang w:bidi="ru-RU"/>
              </w:rPr>
              <w:t>безопасности.</w:t>
            </w:r>
          </w:p>
        </w:tc>
      </w:tr>
    </w:tbl>
    <w:p w:rsidR="00833C4F" w:rsidRPr="00275519" w:rsidRDefault="00833C4F" w:rsidP="009F3003">
      <w:pPr>
        <w:spacing w:after="0" w:line="240" w:lineRule="auto"/>
        <w:jc w:val="both"/>
        <w:rPr>
          <w:rFonts w:ascii="Times New Roman" w:hAnsi="Times New Roman" w:cs="Times New Roman"/>
          <w:b/>
          <w:color w:val="auto"/>
          <w:sz w:val="24"/>
          <w:szCs w:val="24"/>
        </w:rPr>
      </w:pPr>
    </w:p>
    <w:p w:rsidR="006D7971" w:rsidRPr="00275519" w:rsidRDefault="00D26FD7" w:rsidP="00D26FD7">
      <w:pPr>
        <w:spacing w:line="240" w:lineRule="auto"/>
        <w:jc w:val="both"/>
        <w:rPr>
          <w:rFonts w:ascii="Times New Roman" w:hAnsi="Times New Roman" w:cs="Times New Roman"/>
          <w:b/>
          <w:color w:val="auto"/>
          <w:sz w:val="24"/>
          <w:szCs w:val="24"/>
        </w:rPr>
      </w:pPr>
      <w:r w:rsidRPr="00275519">
        <w:rPr>
          <w:rFonts w:ascii="Times New Roman" w:hAnsi="Times New Roman" w:cs="Times New Roman"/>
          <w:b/>
          <w:sz w:val="24"/>
          <w:szCs w:val="24"/>
        </w:rPr>
        <w:t>5.</w:t>
      </w:r>
      <w:r w:rsidR="006D7971" w:rsidRPr="00275519">
        <w:rPr>
          <w:rFonts w:ascii="Times New Roman" w:hAnsi="Times New Roman" w:cs="Times New Roman"/>
          <w:b/>
          <w:sz w:val="24"/>
          <w:szCs w:val="24"/>
        </w:rPr>
        <w:t>Характеристика базовых учебных действий</w:t>
      </w:r>
      <w:r w:rsidR="006D7971" w:rsidRPr="00275519">
        <w:rPr>
          <w:rFonts w:ascii="Times New Roman" w:hAnsi="Times New Roman" w:cs="Times New Roman"/>
          <w:sz w:val="24"/>
          <w:szCs w:val="24"/>
        </w:rPr>
        <w:t xml:space="preserve"> </w:t>
      </w:r>
      <w:r w:rsidR="00DD09AE" w:rsidRPr="00275519">
        <w:rPr>
          <w:rFonts w:ascii="Times New Roman" w:hAnsi="Times New Roman" w:cs="Times New Roman"/>
          <w:b/>
          <w:sz w:val="24"/>
          <w:szCs w:val="24"/>
        </w:rPr>
        <w:t xml:space="preserve">I </w:t>
      </w:r>
      <w:r w:rsidR="006D7971" w:rsidRPr="00275519">
        <w:rPr>
          <w:rFonts w:ascii="Times New Roman" w:hAnsi="Times New Roman" w:cs="Times New Roman"/>
          <w:b/>
          <w:sz w:val="24"/>
          <w:szCs w:val="24"/>
        </w:rPr>
        <w:t>-IV классы</w:t>
      </w:r>
    </w:p>
    <w:tbl>
      <w:tblPr>
        <w:tblW w:w="152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4063"/>
        <w:gridCol w:w="3119"/>
        <w:gridCol w:w="4678"/>
      </w:tblGrid>
      <w:tr w:rsidR="006D7971" w:rsidRPr="00275519" w:rsidTr="00AF6FDB">
        <w:tc>
          <w:tcPr>
            <w:tcW w:w="3374"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b/>
                <w:sz w:val="24"/>
                <w:szCs w:val="24"/>
              </w:rPr>
              <w:t>Личностные учебные</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b/>
                <w:sz w:val="24"/>
                <w:szCs w:val="24"/>
              </w:rPr>
              <w:t xml:space="preserve"> действия</w:t>
            </w:r>
          </w:p>
        </w:tc>
        <w:tc>
          <w:tcPr>
            <w:tcW w:w="4063"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b/>
                <w:sz w:val="24"/>
                <w:szCs w:val="24"/>
              </w:rPr>
              <w:t>Коммуникативные учебные</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b/>
                <w:sz w:val="24"/>
                <w:szCs w:val="24"/>
              </w:rPr>
              <w:t xml:space="preserve"> действия</w:t>
            </w:r>
          </w:p>
        </w:tc>
        <w:tc>
          <w:tcPr>
            <w:tcW w:w="3119"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ind w:left="17"/>
              <w:jc w:val="both"/>
              <w:rPr>
                <w:rFonts w:ascii="Times New Roman" w:hAnsi="Times New Roman" w:cs="Times New Roman"/>
                <w:sz w:val="24"/>
                <w:szCs w:val="24"/>
              </w:rPr>
            </w:pPr>
            <w:r w:rsidRPr="00275519">
              <w:rPr>
                <w:rFonts w:ascii="Times New Roman" w:hAnsi="Times New Roman" w:cs="Times New Roman"/>
                <w:b/>
                <w:sz w:val="24"/>
                <w:szCs w:val="24"/>
              </w:rPr>
              <w:t>Регулятивные учебные действия</w:t>
            </w:r>
          </w:p>
        </w:tc>
        <w:tc>
          <w:tcPr>
            <w:tcW w:w="4678"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b/>
                <w:sz w:val="24"/>
                <w:szCs w:val="24"/>
              </w:rPr>
              <w:t>Познавательные учебные действия</w:t>
            </w:r>
          </w:p>
        </w:tc>
      </w:tr>
      <w:tr w:rsidR="006D7971" w:rsidRPr="00275519" w:rsidTr="00AF6FDB">
        <w:tc>
          <w:tcPr>
            <w:tcW w:w="3374" w:type="dxa"/>
          </w:tcPr>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i/>
                <w:sz w:val="24"/>
                <w:szCs w:val="24"/>
              </w:rPr>
              <w:t xml:space="preserve">Личностные  учебные действия включают следующие умения: </w:t>
            </w:r>
            <w:r w:rsidRPr="00275519">
              <w:rPr>
                <w:rFonts w:ascii="Times New Roman" w:hAnsi="Times New Roman" w:cs="Times New Roman"/>
                <w:sz w:val="24"/>
                <w:szCs w:val="24"/>
              </w:rPr>
              <w:t xml:space="preserve">*осознавать себя как ученика, заинтересованного посещением школы, обучением, занятиями, как члена семьи, одноклассника, друга;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*способность осмысленно воспринимать социальное окружение, принимать своё место в нем, принимать соответствующие возрасту ценности и социальные роли;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 положительно относиться  к окружающей действительности, быть готовым к организации взаимодействия с ней и эстетическому  ее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lastRenderedPageBreak/>
              <w:t xml:space="preserve">восприятию;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*воспринимать мир целостно, социально ориентированно в единстве его природной и социальной частей;       *самостоятельно выполнять учебные задания, поручения, договоренности; *понимать и принимать личную ответственность за свои поступки на основе представлений об этических нормах и правилах поведения в современном обществе;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*готовность  безопасно и бережно вести себя в природе и обществе.</w:t>
            </w:r>
          </w:p>
        </w:tc>
        <w:tc>
          <w:tcPr>
            <w:tcW w:w="4063" w:type="dxa"/>
          </w:tcPr>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i/>
                <w:sz w:val="24"/>
                <w:szCs w:val="24"/>
              </w:rPr>
              <w:lastRenderedPageBreak/>
              <w:t xml:space="preserve">Коммуникативные учебные   действия включают следующие умения:                           </w:t>
            </w:r>
          </w:p>
          <w:p w:rsidR="006D7971" w:rsidRPr="00275519" w:rsidRDefault="006D7971" w:rsidP="006B0E84">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sz w:val="24"/>
                <w:szCs w:val="24"/>
              </w:rPr>
            </w:pPr>
            <w:r w:rsidRPr="00275519">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 – класс);            </w:t>
            </w:r>
          </w:p>
          <w:p w:rsidR="006D7971" w:rsidRPr="00275519" w:rsidRDefault="006D7971" w:rsidP="006B0E84">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sz w:val="24"/>
                <w:szCs w:val="24"/>
              </w:rPr>
            </w:pPr>
            <w:r w:rsidRPr="00275519">
              <w:rPr>
                <w:rFonts w:ascii="Times New Roman" w:hAnsi="Times New Roman" w:cs="Times New Roman"/>
                <w:sz w:val="24"/>
                <w:szCs w:val="24"/>
              </w:rPr>
              <w:t xml:space="preserve">использовать принятые ритуалы социального взаимодействия с одноклассниками и </w:t>
            </w:r>
            <w:r w:rsidR="006B0E84" w:rsidRPr="00275519">
              <w:rPr>
                <w:rFonts w:ascii="Times New Roman" w:hAnsi="Times New Roman" w:cs="Times New Roman"/>
                <w:sz w:val="24"/>
                <w:szCs w:val="24"/>
              </w:rPr>
              <w:t xml:space="preserve"> </w:t>
            </w:r>
            <w:r w:rsidRPr="00275519">
              <w:rPr>
                <w:rFonts w:ascii="Times New Roman" w:hAnsi="Times New Roman" w:cs="Times New Roman"/>
                <w:sz w:val="24"/>
                <w:szCs w:val="24"/>
              </w:rPr>
              <w:t xml:space="preserve">учителем;                        </w:t>
            </w:r>
          </w:p>
          <w:p w:rsidR="006D7971" w:rsidRPr="00275519" w:rsidRDefault="006D7971" w:rsidP="006B0E84">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sz w:val="24"/>
                <w:szCs w:val="24"/>
              </w:rPr>
            </w:pPr>
            <w:r w:rsidRPr="00275519">
              <w:rPr>
                <w:rFonts w:ascii="Times New Roman" w:hAnsi="Times New Roman" w:cs="Times New Roman"/>
                <w:sz w:val="24"/>
                <w:szCs w:val="24"/>
              </w:rPr>
              <w:t xml:space="preserve">обращаться за помощью и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принимать помощь;       * слушать и понимать инструкцию к учебному заданию в разных видах деятельности и быту;    * сотрудничать со взрослыми и сверстниками в разных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социальных ситуациях;                      </w:t>
            </w:r>
          </w:p>
          <w:p w:rsidR="006D7971" w:rsidRPr="00275519" w:rsidRDefault="006D7971" w:rsidP="006B0E84">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sz w:val="24"/>
                <w:szCs w:val="24"/>
              </w:rPr>
            </w:pPr>
            <w:r w:rsidRPr="00275519">
              <w:rPr>
                <w:rFonts w:ascii="Times New Roman" w:hAnsi="Times New Roman" w:cs="Times New Roman"/>
                <w:sz w:val="24"/>
                <w:szCs w:val="24"/>
              </w:rPr>
              <w:t xml:space="preserve">доброжелательно относиться, сопереживать, конструктивно </w:t>
            </w:r>
            <w:r w:rsidRPr="00275519">
              <w:rPr>
                <w:rFonts w:ascii="Times New Roman" w:hAnsi="Times New Roman" w:cs="Times New Roman"/>
                <w:sz w:val="24"/>
                <w:szCs w:val="24"/>
              </w:rPr>
              <w:lastRenderedPageBreak/>
              <w:t xml:space="preserve">взаимодействовать с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людьми;                          </w:t>
            </w:r>
          </w:p>
          <w:p w:rsidR="006D7971" w:rsidRPr="00275519" w:rsidRDefault="006D7971" w:rsidP="006B0E84">
            <w:pPr>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5"/>
              <w:jc w:val="both"/>
              <w:rPr>
                <w:rFonts w:ascii="Times New Roman" w:hAnsi="Times New Roman" w:cs="Times New Roman"/>
                <w:sz w:val="24"/>
                <w:szCs w:val="24"/>
              </w:rPr>
            </w:pPr>
            <w:r w:rsidRPr="00275519">
              <w:rPr>
                <w:rFonts w:ascii="Times New Roman" w:hAnsi="Times New Roman" w:cs="Times New Roman"/>
                <w:sz w:val="24"/>
                <w:szCs w:val="24"/>
              </w:rPr>
              <w:t xml:space="preserve">договариваться и изменять свое поведение с учетом поведения других участников спорной ситуации. </w:t>
            </w:r>
          </w:p>
          <w:p w:rsidR="006D7971" w:rsidRPr="00275519" w:rsidRDefault="006D7971" w:rsidP="006B0E84">
            <w:pPr>
              <w:spacing w:after="0" w:line="240" w:lineRule="auto"/>
              <w:jc w:val="both"/>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ind w:firstLine="117"/>
              <w:jc w:val="both"/>
              <w:rPr>
                <w:rFonts w:ascii="Times New Roman" w:hAnsi="Times New Roman" w:cs="Times New Roman"/>
                <w:sz w:val="24"/>
                <w:szCs w:val="24"/>
              </w:rPr>
            </w:pPr>
            <w:r w:rsidRPr="00275519">
              <w:rPr>
                <w:rFonts w:ascii="Times New Roman" w:hAnsi="Times New Roman" w:cs="Times New Roman"/>
                <w:i/>
                <w:sz w:val="24"/>
                <w:szCs w:val="24"/>
              </w:rPr>
              <w:lastRenderedPageBreak/>
              <w:t xml:space="preserve">Регулятивные учебные действия включают следующие  умения: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из-за парты и т. д.);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темпе;                              </w:t>
            </w:r>
          </w:p>
          <w:p w:rsidR="006D7971" w:rsidRPr="00275519" w:rsidRDefault="006D7971" w:rsidP="006B0E84">
            <w:pPr>
              <w:spacing w:after="0" w:line="240" w:lineRule="auto"/>
              <w:ind w:right="39"/>
              <w:jc w:val="both"/>
              <w:rPr>
                <w:rFonts w:ascii="Times New Roman" w:hAnsi="Times New Roman" w:cs="Times New Roman"/>
                <w:sz w:val="24"/>
                <w:szCs w:val="24"/>
              </w:rPr>
            </w:pPr>
            <w:r w:rsidRPr="00275519">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w:t>
            </w:r>
          </w:p>
          <w:p w:rsidR="006D7971" w:rsidRPr="00275519" w:rsidRDefault="006D7971" w:rsidP="006B0E84">
            <w:pPr>
              <w:spacing w:after="0" w:line="240" w:lineRule="auto"/>
              <w:ind w:left="119" w:hanging="119"/>
              <w:jc w:val="both"/>
              <w:rPr>
                <w:rFonts w:ascii="Times New Roman" w:hAnsi="Times New Roman" w:cs="Times New Roman"/>
                <w:sz w:val="24"/>
                <w:szCs w:val="24"/>
              </w:rPr>
            </w:pPr>
            <w:r w:rsidRPr="00275519">
              <w:rPr>
                <w:rFonts w:ascii="Times New Roman" w:hAnsi="Times New Roman" w:cs="Times New Roman"/>
                <w:sz w:val="24"/>
                <w:szCs w:val="24"/>
              </w:rPr>
              <w:t xml:space="preserve"> одноклассников; *соотносить свои действия </w:t>
            </w:r>
            <w:r w:rsidRPr="00275519">
              <w:rPr>
                <w:rFonts w:ascii="Times New Roman" w:hAnsi="Times New Roman" w:cs="Times New Roman"/>
                <w:sz w:val="24"/>
                <w:szCs w:val="24"/>
              </w:rPr>
              <w:lastRenderedPageBreak/>
              <w:t xml:space="preserve">и их результаты с заданными образцами. *принимать оценку деятельности.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*оценивать ее с учетом предложенных критериев, корректировать свою деятельность с учетом выявленных недочетов.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D7971" w:rsidRPr="00275519" w:rsidRDefault="006D7971" w:rsidP="006B0E84">
            <w:pPr>
              <w:spacing w:after="0" w:line="240" w:lineRule="auto"/>
              <w:ind w:firstLine="117"/>
              <w:jc w:val="both"/>
              <w:rPr>
                <w:rFonts w:ascii="Times New Roman" w:hAnsi="Times New Roman" w:cs="Times New Roman"/>
                <w:sz w:val="24"/>
                <w:szCs w:val="24"/>
              </w:rPr>
            </w:pPr>
            <w:r w:rsidRPr="00275519">
              <w:rPr>
                <w:rFonts w:ascii="Times New Roman" w:hAnsi="Times New Roman" w:cs="Times New Roman"/>
                <w:i/>
                <w:sz w:val="24"/>
                <w:szCs w:val="24"/>
              </w:rPr>
              <w:lastRenderedPageBreak/>
              <w:t xml:space="preserve">К познавательным учебным действиям относятся следующие  умения:                           </w:t>
            </w:r>
          </w:p>
          <w:p w:rsidR="006D7971" w:rsidRPr="00275519" w:rsidRDefault="006D7971" w:rsidP="006B0E84">
            <w:pPr>
              <w:spacing w:after="0" w:line="240" w:lineRule="auto"/>
              <w:ind w:right="6"/>
              <w:jc w:val="both"/>
              <w:rPr>
                <w:rFonts w:ascii="Times New Roman" w:hAnsi="Times New Roman" w:cs="Times New Roman"/>
                <w:sz w:val="24"/>
                <w:szCs w:val="24"/>
              </w:rPr>
            </w:pPr>
            <w:r w:rsidRPr="00275519">
              <w:rPr>
                <w:rFonts w:ascii="Times New Roman" w:hAnsi="Times New Roman" w:cs="Times New Roman"/>
                <w:sz w:val="24"/>
                <w:szCs w:val="24"/>
              </w:rPr>
              <w:t xml:space="preserve">* выделять существенные, общие и отличительные свойства предметов; *устанавливать видородовые отношения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предметов;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*делать простейшие обобщения, сравнивать, классифицировать на наглядном материале; *пользоваться знаками, символами, предметами-</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заместителями;               * читать; писать; выполнять арифметические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действия;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6D7971" w:rsidRPr="00275519" w:rsidRDefault="006D7971" w:rsidP="006B0E84">
            <w:pPr>
              <w:spacing w:after="0" w:line="240" w:lineRule="auto"/>
              <w:jc w:val="both"/>
              <w:rPr>
                <w:rFonts w:ascii="Times New Roman" w:hAnsi="Times New Roman" w:cs="Times New Roman"/>
                <w:sz w:val="24"/>
                <w:szCs w:val="24"/>
              </w:rPr>
            </w:pPr>
            <w:r w:rsidRPr="00275519">
              <w:rPr>
                <w:rFonts w:ascii="Times New Roman" w:hAnsi="Times New Roman" w:cs="Times New Roman"/>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w:t>
            </w:r>
            <w:r w:rsidRPr="00275519">
              <w:rPr>
                <w:rFonts w:ascii="Times New Roman" w:hAnsi="Times New Roman" w:cs="Times New Roman"/>
                <w:sz w:val="24"/>
                <w:szCs w:val="24"/>
              </w:rPr>
              <w:lastRenderedPageBreak/>
              <w:t xml:space="preserve">электронных носителях). </w:t>
            </w:r>
          </w:p>
        </w:tc>
      </w:tr>
    </w:tbl>
    <w:p w:rsidR="00D26FD7" w:rsidRPr="00275519" w:rsidRDefault="00D26FD7" w:rsidP="009F3003">
      <w:pPr>
        <w:shd w:val="clear" w:color="auto" w:fill="FFFFFF"/>
        <w:spacing w:before="270" w:after="135" w:line="240" w:lineRule="auto"/>
        <w:jc w:val="both"/>
        <w:outlineLvl w:val="2"/>
        <w:rPr>
          <w:rFonts w:ascii="Times New Roman" w:hAnsi="Times New Roman" w:cs="Times New Roman"/>
          <w:b/>
          <w:color w:val="auto"/>
          <w:sz w:val="24"/>
          <w:szCs w:val="24"/>
        </w:rPr>
      </w:pPr>
    </w:p>
    <w:p w:rsidR="00D26FD7" w:rsidRPr="00275519" w:rsidRDefault="00D26FD7" w:rsidP="009F3003">
      <w:pPr>
        <w:shd w:val="clear" w:color="auto" w:fill="FFFFFF"/>
        <w:spacing w:before="270" w:after="135" w:line="240" w:lineRule="auto"/>
        <w:jc w:val="both"/>
        <w:outlineLvl w:val="2"/>
        <w:rPr>
          <w:rFonts w:ascii="Times New Roman" w:hAnsi="Times New Roman" w:cs="Times New Roman"/>
          <w:b/>
          <w:color w:val="auto"/>
          <w:sz w:val="24"/>
          <w:szCs w:val="24"/>
        </w:rPr>
      </w:pPr>
      <w:r w:rsidRPr="00275519">
        <w:rPr>
          <w:rFonts w:ascii="Times New Roman" w:hAnsi="Times New Roman" w:cs="Times New Roman"/>
          <w:b/>
          <w:color w:val="auto"/>
          <w:sz w:val="24"/>
          <w:szCs w:val="24"/>
        </w:rPr>
        <w:t>6. Календарно-тематическое планирование.</w:t>
      </w:r>
    </w:p>
    <w:p w:rsidR="00272A3B" w:rsidRPr="00275519" w:rsidRDefault="00272A3B" w:rsidP="009F3003">
      <w:pPr>
        <w:shd w:val="clear" w:color="auto" w:fill="FFFFFF"/>
        <w:spacing w:before="270" w:after="135" w:line="240" w:lineRule="auto"/>
        <w:jc w:val="both"/>
        <w:outlineLvl w:val="2"/>
        <w:rPr>
          <w:rFonts w:ascii="Times New Roman" w:hAnsi="Times New Roman" w:cs="Times New Roman"/>
          <w:color w:val="auto"/>
          <w:sz w:val="24"/>
          <w:szCs w:val="24"/>
        </w:rPr>
      </w:pPr>
      <w:r w:rsidRPr="00275519">
        <w:rPr>
          <w:rFonts w:ascii="Times New Roman" w:hAnsi="Times New Roman" w:cs="Times New Roman"/>
          <w:color w:val="auto"/>
          <w:sz w:val="24"/>
          <w:szCs w:val="24"/>
        </w:rPr>
        <w:t>1 класс</w:t>
      </w:r>
    </w:p>
    <w:tbl>
      <w:tblPr>
        <w:tblW w:w="14601" w:type="dxa"/>
        <w:tblInd w:w="-34" w:type="dxa"/>
        <w:tblLayout w:type="fixed"/>
        <w:tblLook w:val="0000" w:firstRow="0" w:lastRow="0" w:firstColumn="0" w:lastColumn="0" w:noHBand="0" w:noVBand="0"/>
      </w:tblPr>
      <w:tblGrid>
        <w:gridCol w:w="1009"/>
        <w:gridCol w:w="5306"/>
        <w:gridCol w:w="1198"/>
        <w:gridCol w:w="7088"/>
      </w:tblGrid>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b/>
                <w:bCs/>
                <w:color w:val="auto"/>
                <w:sz w:val="24"/>
                <w:szCs w:val="24"/>
                <w:lang w:val="en-US" w:eastAsia="ru-RU"/>
              </w:rPr>
              <w:t xml:space="preserve">№ </w:t>
            </w:r>
            <w:r w:rsidRPr="00275519">
              <w:rPr>
                <w:rFonts w:ascii="Times New Roman" w:eastAsiaTheme="minorEastAsia" w:hAnsi="Times New Roman" w:cs="Times New Roman"/>
                <w:b/>
                <w:bCs/>
                <w:color w:val="auto"/>
                <w:sz w:val="24"/>
                <w:szCs w:val="24"/>
                <w:lang w:eastAsia="ru-RU"/>
              </w:rPr>
              <w:t>п/п</w:t>
            </w: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b/>
                <w:bCs/>
                <w:color w:val="auto"/>
                <w:sz w:val="24"/>
                <w:szCs w:val="24"/>
                <w:lang w:eastAsia="ru-RU"/>
              </w:rPr>
            </w:pPr>
            <w:r w:rsidRPr="00275519">
              <w:rPr>
                <w:rFonts w:ascii="Times New Roman" w:eastAsiaTheme="minorEastAsia" w:hAnsi="Times New Roman" w:cs="Times New Roman"/>
                <w:b/>
                <w:bCs/>
                <w:color w:val="auto"/>
                <w:sz w:val="24"/>
                <w:szCs w:val="24"/>
                <w:lang w:eastAsia="ru-RU"/>
              </w:rPr>
              <w:t xml:space="preserve">Наименование и характеристика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b/>
                <w:bCs/>
                <w:color w:val="auto"/>
                <w:sz w:val="24"/>
                <w:szCs w:val="24"/>
                <w:lang w:eastAsia="ru-RU"/>
              </w:rPr>
              <w:t xml:space="preserve"> раздела  коррекционной программы </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b/>
                <w:bCs/>
                <w:color w:val="auto"/>
                <w:sz w:val="24"/>
                <w:szCs w:val="24"/>
                <w:lang w:eastAsia="ru-RU"/>
              </w:rPr>
              <w:t>Кол-во часов</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b/>
                <w:bCs/>
                <w:color w:val="auto"/>
                <w:sz w:val="24"/>
                <w:szCs w:val="24"/>
                <w:lang w:eastAsia="ru-RU"/>
              </w:rPr>
              <w:t>Коррекционно-развивающие цели.</w:t>
            </w:r>
          </w:p>
        </w:tc>
      </w:tr>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color w:val="auto"/>
                <w:sz w:val="24"/>
                <w:szCs w:val="24"/>
                <w:lang w:val="en-US" w:eastAsia="ru-RU"/>
              </w:rPr>
              <w:t>1.</w:t>
            </w: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b/>
                <w:bCs/>
                <w:color w:val="auto"/>
                <w:spacing w:val="-2"/>
                <w:sz w:val="24"/>
                <w:szCs w:val="24"/>
                <w:highlight w:val="white"/>
                <w:lang w:eastAsia="ru-RU"/>
              </w:rPr>
            </w:pPr>
            <w:r w:rsidRPr="00275519">
              <w:rPr>
                <w:rFonts w:ascii="Times New Roman" w:eastAsiaTheme="minorEastAsia" w:hAnsi="Times New Roman" w:cs="Times New Roman"/>
                <w:b/>
                <w:bCs/>
                <w:color w:val="auto"/>
                <w:spacing w:val="-2"/>
                <w:sz w:val="24"/>
                <w:szCs w:val="24"/>
                <w:highlight w:val="white"/>
                <w:lang w:eastAsia="ru-RU"/>
              </w:rPr>
              <w:t>Народные сказки.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1"/>
                <w:sz w:val="24"/>
                <w:szCs w:val="24"/>
                <w:highlight w:val="white"/>
                <w:lang w:eastAsia="ru-RU"/>
              </w:rPr>
            </w:pPr>
            <w:r w:rsidRPr="00275519">
              <w:rPr>
                <w:rFonts w:ascii="Times New Roman" w:eastAsiaTheme="minorEastAsia" w:hAnsi="Times New Roman" w:cs="Times New Roman"/>
                <w:color w:val="auto"/>
                <w:spacing w:val="-2"/>
                <w:sz w:val="24"/>
                <w:szCs w:val="24"/>
                <w:highlight w:val="white"/>
                <w:lang w:eastAsia="ru-RU"/>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lang w:eastAsia="ru-RU"/>
              </w:rPr>
            </w:pPr>
            <w:r w:rsidRPr="00275519">
              <w:rPr>
                <w:rFonts w:ascii="Times New Roman" w:eastAsiaTheme="minorEastAsia" w:hAnsi="Times New Roman" w:cs="Times New Roman"/>
                <w:color w:val="auto"/>
                <w:spacing w:val="-1"/>
                <w:sz w:val="24"/>
                <w:szCs w:val="24"/>
                <w:highlight w:val="white"/>
                <w:lang w:eastAsia="ru-RU"/>
              </w:rPr>
              <w:t>Упражнения на развитие артикуляции, правильного звукопроизношения, речевого дыхания.</w:t>
            </w:r>
          </w:p>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pacing w:val="-1"/>
                <w:sz w:val="24"/>
                <w:szCs w:val="24"/>
                <w:highlight w:val="white"/>
                <w:lang w:eastAsia="ru-RU"/>
              </w:rPr>
              <w:t>Занятия, связанные с рисованием, раскрашиванием, 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ind w:right="-249"/>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31</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 xml:space="preserve">Развитие произвольного слухового и зрительного внимания.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 xml:space="preserve">Обогащение словаря.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умения чувствовать партнёра и заботиться о других.</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мелкой и общей моторики, координации движений. Развитие умения произвольно напрягать и расслаблять мышцы. Развитие пластичности и выразительности движений, умения выполнять движения в нужном темпе и ритме.</w:t>
            </w:r>
          </w:p>
        </w:tc>
      </w:tr>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color w:val="auto"/>
                <w:sz w:val="24"/>
                <w:szCs w:val="24"/>
                <w:lang w:val="en-US" w:eastAsia="ru-RU"/>
              </w:rPr>
              <w:lastRenderedPageBreak/>
              <w:t>2</w:t>
            </w: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2"/>
                <w:sz w:val="24"/>
                <w:szCs w:val="24"/>
                <w:highlight w:val="white"/>
                <w:lang w:eastAsia="ru-RU"/>
              </w:rPr>
            </w:pPr>
            <w:r w:rsidRPr="00275519">
              <w:rPr>
                <w:rFonts w:ascii="Times New Roman" w:eastAsiaTheme="minorEastAsia" w:hAnsi="Times New Roman" w:cs="Times New Roman"/>
                <w:b/>
                <w:bCs/>
                <w:color w:val="auto"/>
                <w:sz w:val="24"/>
                <w:szCs w:val="24"/>
                <w:lang w:eastAsia="ru-RU"/>
              </w:rPr>
              <w:t>Авторские сказки.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1"/>
                <w:sz w:val="24"/>
                <w:szCs w:val="24"/>
                <w:highlight w:val="white"/>
                <w:lang w:eastAsia="ru-RU"/>
              </w:rPr>
            </w:pPr>
            <w:r w:rsidRPr="00275519">
              <w:rPr>
                <w:rFonts w:ascii="Times New Roman" w:eastAsiaTheme="minorEastAsia" w:hAnsi="Times New Roman" w:cs="Times New Roman"/>
                <w:color w:val="auto"/>
                <w:spacing w:val="-2"/>
                <w:sz w:val="24"/>
                <w:szCs w:val="24"/>
                <w:highlight w:val="white"/>
                <w:lang w:eastAsia="ru-RU"/>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lang w:eastAsia="ru-RU"/>
              </w:rPr>
            </w:pPr>
            <w:r w:rsidRPr="00275519">
              <w:rPr>
                <w:rFonts w:ascii="Times New Roman" w:eastAsiaTheme="minorEastAsia" w:hAnsi="Times New Roman" w:cs="Times New Roman"/>
                <w:color w:val="auto"/>
                <w:spacing w:val="-1"/>
                <w:sz w:val="24"/>
                <w:szCs w:val="24"/>
                <w:highlight w:val="white"/>
                <w:lang w:eastAsia="ru-RU"/>
              </w:rPr>
              <w:t>Упражнения на развитие артикуляции, правильного звукопроизношения, речевого дыхания.</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pacing w:val="-1"/>
                <w:sz w:val="24"/>
                <w:szCs w:val="24"/>
                <w:highlight w:val="white"/>
                <w:lang w:eastAsia="ru-RU"/>
              </w:rPr>
              <w:t>Занятия, связанные с рисованием, раскрашиванием, 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23</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 xml:space="preserve">Активизация и обогащение словарного запаса.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силы голоса, высоты, длительности звучания, интонационной выразительности.</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 xml:space="preserve"> Развитие умения регулировать свои чувства, изменять ритм дыхания, согласовывая свои действия с действиями других.</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долговременной памяти; коррекция внимания, связанного с координацией слухового и двигательного анализаторов.</w:t>
            </w:r>
          </w:p>
        </w:tc>
      </w:tr>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color w:val="auto"/>
                <w:sz w:val="24"/>
                <w:szCs w:val="24"/>
                <w:lang w:val="en-US" w:eastAsia="ru-RU"/>
              </w:rPr>
              <w:t>3</w:t>
            </w: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b/>
                <w:bCs/>
                <w:color w:val="auto"/>
                <w:sz w:val="24"/>
                <w:szCs w:val="24"/>
                <w:highlight w:val="white"/>
                <w:lang w:eastAsia="ru-RU"/>
              </w:rPr>
            </w:pPr>
            <w:r w:rsidRPr="00275519">
              <w:rPr>
                <w:rFonts w:ascii="Times New Roman" w:eastAsiaTheme="minorEastAsia" w:hAnsi="Times New Roman" w:cs="Times New Roman"/>
                <w:b/>
                <w:bCs/>
                <w:color w:val="auto"/>
                <w:sz w:val="24"/>
                <w:szCs w:val="24"/>
                <w:highlight w:val="white"/>
                <w:lang w:eastAsia="ru-RU"/>
              </w:rPr>
              <w:t>Мультфильмы.</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lang w:eastAsia="ru-RU"/>
              </w:rPr>
            </w:pPr>
            <w:r w:rsidRPr="00275519">
              <w:rPr>
                <w:rFonts w:ascii="Times New Roman" w:eastAsiaTheme="minorEastAsia" w:hAnsi="Times New Roman" w:cs="Times New Roman"/>
                <w:color w:val="auto"/>
                <w:sz w:val="24"/>
                <w:szCs w:val="24"/>
                <w:lang w:eastAsia="ru-RU"/>
              </w:rPr>
              <w:t>Просмотр и обсуждение мультф</w:t>
            </w:r>
            <w:r w:rsidRPr="00275519">
              <w:rPr>
                <w:rFonts w:ascii="Times New Roman" w:eastAsiaTheme="minorEastAsia" w:hAnsi="Times New Roman" w:cs="Times New Roman"/>
                <w:color w:val="auto"/>
                <w:sz w:val="24"/>
                <w:szCs w:val="24"/>
                <w:highlight w:val="white"/>
                <w:lang w:eastAsia="ru-RU"/>
              </w:rPr>
              <w:t>ильмов.</w:t>
            </w:r>
            <w:r w:rsidRPr="00275519">
              <w:rPr>
                <w:rFonts w:ascii="Times New Roman" w:eastAsiaTheme="minorEastAsia" w:hAnsi="Times New Roman" w:cs="Times New Roman"/>
                <w:color w:val="auto"/>
                <w:spacing w:val="-1"/>
                <w:sz w:val="24"/>
                <w:szCs w:val="24"/>
                <w:highlight w:val="white"/>
                <w:lang w:eastAsia="ru-RU"/>
              </w:rPr>
              <w:t xml:space="preserve"> Упражнения на развитие артикуляции, правильного звукопроизношения, речевого дыхания.</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pacing w:val="-1"/>
                <w:sz w:val="24"/>
                <w:szCs w:val="24"/>
                <w:highlight w:val="white"/>
                <w:lang w:eastAsia="ru-RU"/>
              </w:rPr>
              <w:t>Занятия, связанные с рисованием, раскрашиванием, 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9</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Коррекция произвольного внимания, зрительной памяти.</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мелкой и общей моторики, координации движений, укрепление мышц и суставов кистей. Развитие умения произвольно напрягать и расслаблять мышцы рук. Развитие пластичности и выразительности движений, формирование умения выполнять движения в нужном темпе и ритме.</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Снятие эмоционально-психического напряжения. Развитие способности концентрироваться, управлять мысленными образами.</w:t>
            </w:r>
          </w:p>
        </w:tc>
      </w:tr>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eastAsia="ru-RU"/>
              </w:rPr>
            </w:pPr>
            <w:r w:rsidRPr="00275519">
              <w:rPr>
                <w:rFonts w:ascii="Times New Roman" w:eastAsiaTheme="minorEastAsia" w:hAnsi="Times New Roman" w:cs="Times New Roman"/>
                <w:color w:val="auto"/>
                <w:sz w:val="24"/>
                <w:szCs w:val="24"/>
                <w:lang w:val="en-US" w:eastAsia="ru-RU"/>
              </w:rPr>
              <w:t>4</w:t>
            </w: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b/>
                <w:bCs/>
                <w:color w:val="auto"/>
                <w:spacing w:val="-1"/>
                <w:sz w:val="24"/>
                <w:szCs w:val="24"/>
                <w:highlight w:val="white"/>
                <w:lang w:eastAsia="ru-RU"/>
              </w:rPr>
            </w:pPr>
            <w:r w:rsidRPr="00275519">
              <w:rPr>
                <w:rFonts w:ascii="Times New Roman" w:eastAsiaTheme="minorEastAsia" w:hAnsi="Times New Roman" w:cs="Times New Roman"/>
                <w:b/>
                <w:bCs/>
                <w:color w:val="auto"/>
                <w:spacing w:val="-1"/>
                <w:sz w:val="24"/>
                <w:szCs w:val="24"/>
                <w:highlight w:val="white"/>
                <w:lang w:eastAsia="ru-RU"/>
              </w:rPr>
              <w:t>Вводный и итоговый уроки.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lang w:eastAsia="ru-RU"/>
              </w:rPr>
            </w:pPr>
            <w:r w:rsidRPr="00275519">
              <w:rPr>
                <w:rFonts w:ascii="Times New Roman" w:eastAsiaTheme="minorEastAsia" w:hAnsi="Times New Roman" w:cs="Times New Roman"/>
                <w:color w:val="auto"/>
                <w:spacing w:val="-1"/>
                <w:sz w:val="24"/>
                <w:szCs w:val="24"/>
                <w:highlight w:val="white"/>
                <w:lang w:eastAsia="ru-RU"/>
              </w:rPr>
              <w:t>Проведение театрализованных игр, конкурсов, соревнований, викторин.</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096642"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3</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 xml:space="preserve">Развитие положительных личностных качеств, уверенности в поддержке сверстников и в самом себе. Развитие умения передавать заданное эмоциональное состояние различными выразительными средствами. Снятие эмоционально-психического напряжения.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Развитие способности концентрироваться, управлять мысленными образами.</w:t>
            </w:r>
          </w:p>
        </w:tc>
      </w:tr>
      <w:tr w:rsidR="00833C4F" w:rsidRPr="00275519" w:rsidTr="00833C4F">
        <w:trPr>
          <w:trHeight w:val="1"/>
        </w:trPr>
        <w:tc>
          <w:tcPr>
            <w:tcW w:w="10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p>
        </w:tc>
        <w:tc>
          <w:tcPr>
            <w:tcW w:w="53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b/>
                <w:bCs/>
                <w:color w:val="auto"/>
                <w:spacing w:val="-1"/>
                <w:sz w:val="24"/>
                <w:szCs w:val="24"/>
                <w:highlight w:val="white"/>
                <w:lang w:eastAsia="ru-RU"/>
              </w:rPr>
            </w:pPr>
            <w:r w:rsidRPr="00275519">
              <w:rPr>
                <w:rFonts w:ascii="Times New Roman" w:eastAsiaTheme="minorEastAsia" w:hAnsi="Times New Roman" w:cs="Times New Roman"/>
                <w:b/>
                <w:bCs/>
                <w:color w:val="auto"/>
                <w:spacing w:val="-1"/>
                <w:sz w:val="24"/>
                <w:szCs w:val="24"/>
                <w:highlight w:val="white"/>
                <w:lang w:eastAsia="ru-RU"/>
              </w:rPr>
              <w:t xml:space="preserve">Итого </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096642"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r w:rsidRPr="00275519">
              <w:rPr>
                <w:rFonts w:ascii="Times New Roman" w:eastAsiaTheme="minorEastAsia" w:hAnsi="Times New Roman" w:cs="Times New Roman"/>
                <w:color w:val="auto"/>
                <w:sz w:val="24"/>
                <w:szCs w:val="24"/>
                <w:lang w:eastAsia="ru-RU"/>
              </w:rPr>
              <w:t>66</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eastAsia="ru-RU"/>
              </w:rPr>
            </w:pPr>
          </w:p>
        </w:tc>
      </w:tr>
    </w:tbl>
    <w:p w:rsidR="00272A3B" w:rsidRPr="00275519" w:rsidRDefault="00272A3B" w:rsidP="009F3003">
      <w:pPr>
        <w:shd w:val="clear" w:color="auto" w:fill="FFFFFF"/>
        <w:spacing w:before="270" w:after="135" w:line="240" w:lineRule="auto"/>
        <w:jc w:val="both"/>
        <w:outlineLvl w:val="2"/>
        <w:rPr>
          <w:rFonts w:ascii="Times New Roman" w:hAnsi="Times New Roman" w:cs="Times New Roman"/>
          <w:b/>
          <w:color w:val="auto"/>
          <w:sz w:val="24"/>
          <w:szCs w:val="24"/>
        </w:rPr>
      </w:pPr>
      <w:r w:rsidRPr="00275519">
        <w:rPr>
          <w:rFonts w:ascii="Times New Roman" w:hAnsi="Times New Roman" w:cs="Times New Roman"/>
          <w:b/>
          <w:color w:val="auto"/>
          <w:sz w:val="24"/>
          <w:szCs w:val="24"/>
        </w:rPr>
        <w:t>2 класс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276"/>
        <w:gridCol w:w="8109"/>
      </w:tblGrid>
      <w:tr w:rsidR="00833C4F" w:rsidRPr="00275519" w:rsidTr="00833C4F">
        <w:trPr>
          <w:trHeight w:val="67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spacing w:after="0" w:line="240" w:lineRule="auto"/>
              <w:jc w:val="both"/>
              <w:rPr>
                <w:rFonts w:ascii="Times New Roman" w:eastAsia="Calibri" w:hAnsi="Times New Roman" w:cs="Times New Roman"/>
                <w:b/>
                <w:color w:val="auto"/>
                <w:sz w:val="24"/>
                <w:szCs w:val="24"/>
              </w:rPr>
            </w:pPr>
            <w:r w:rsidRPr="00275519">
              <w:rPr>
                <w:rFonts w:ascii="Times New Roman" w:eastAsia="Calibri" w:hAnsi="Times New Roman" w:cs="Times New Roman"/>
                <w:b/>
                <w:color w:val="auto"/>
                <w:sz w:val="24"/>
                <w:szCs w:val="24"/>
              </w:rPr>
              <w:t>№</w:t>
            </w:r>
          </w:p>
          <w:p w:rsidR="00272A3B" w:rsidRPr="00275519" w:rsidRDefault="00272A3B" w:rsidP="009F3003">
            <w:pPr>
              <w:spacing w:after="0" w:line="240" w:lineRule="auto"/>
              <w:jc w:val="both"/>
              <w:rPr>
                <w:rFonts w:ascii="Times New Roman" w:eastAsia="Calibri" w:hAnsi="Times New Roman" w:cs="Times New Roman"/>
                <w:b/>
                <w:color w:val="auto"/>
                <w:spacing w:val="-4"/>
                <w:sz w:val="24"/>
                <w:szCs w:val="24"/>
              </w:rPr>
            </w:pPr>
            <w:r w:rsidRPr="00275519">
              <w:rPr>
                <w:rFonts w:ascii="Times New Roman" w:eastAsia="Calibri" w:hAnsi="Times New Roman" w:cs="Times New Roman"/>
                <w:b/>
                <w:color w:val="auto"/>
                <w:sz w:val="24"/>
                <w:szCs w:val="24"/>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spacing w:after="0" w:line="240" w:lineRule="auto"/>
              <w:jc w:val="both"/>
              <w:rPr>
                <w:rFonts w:ascii="Times New Roman" w:eastAsia="Calibri" w:hAnsi="Times New Roman" w:cs="Times New Roman"/>
                <w:b/>
                <w:color w:val="auto"/>
                <w:sz w:val="24"/>
                <w:szCs w:val="24"/>
              </w:rPr>
            </w:pPr>
            <w:r w:rsidRPr="00275519">
              <w:rPr>
                <w:rFonts w:ascii="Times New Roman" w:eastAsia="Calibri" w:hAnsi="Times New Roman" w:cs="Times New Roman"/>
                <w:b/>
                <w:color w:val="auto"/>
                <w:spacing w:val="-4"/>
                <w:sz w:val="24"/>
                <w:szCs w:val="24"/>
              </w:rPr>
              <w:t xml:space="preserve">Наименование    разделов   учебной    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spacing w:after="0" w:line="240" w:lineRule="auto"/>
              <w:ind w:hanging="91"/>
              <w:jc w:val="both"/>
              <w:rPr>
                <w:rFonts w:ascii="Times New Roman" w:eastAsia="Calibri" w:hAnsi="Times New Roman" w:cs="Times New Roman"/>
                <w:b/>
                <w:color w:val="auto"/>
                <w:spacing w:val="-4"/>
                <w:sz w:val="24"/>
                <w:szCs w:val="24"/>
              </w:rPr>
            </w:pPr>
            <w:r w:rsidRPr="00275519">
              <w:rPr>
                <w:rFonts w:ascii="Times New Roman" w:eastAsia="Calibri" w:hAnsi="Times New Roman" w:cs="Times New Roman"/>
                <w:b/>
                <w:color w:val="auto"/>
                <w:spacing w:val="-4"/>
                <w:sz w:val="24"/>
                <w:szCs w:val="24"/>
              </w:rPr>
              <w:t>Кол-во часов</w:t>
            </w:r>
          </w:p>
        </w:tc>
        <w:tc>
          <w:tcPr>
            <w:tcW w:w="8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spacing w:after="0" w:line="240" w:lineRule="auto"/>
              <w:jc w:val="both"/>
              <w:rPr>
                <w:rFonts w:ascii="Times New Roman" w:eastAsia="Calibri" w:hAnsi="Times New Roman" w:cs="Times New Roman"/>
                <w:b/>
                <w:color w:val="auto"/>
                <w:sz w:val="24"/>
                <w:szCs w:val="24"/>
              </w:rPr>
            </w:pPr>
            <w:r w:rsidRPr="00275519">
              <w:rPr>
                <w:rFonts w:ascii="Times New Roman" w:eastAsia="Calibri" w:hAnsi="Times New Roman" w:cs="Times New Roman"/>
                <w:b/>
                <w:color w:val="auto"/>
                <w:spacing w:val="-4"/>
                <w:sz w:val="24"/>
                <w:szCs w:val="24"/>
              </w:rPr>
              <w:t xml:space="preserve">Характеристика </w:t>
            </w:r>
            <w:r w:rsidRPr="00275519">
              <w:rPr>
                <w:rFonts w:ascii="Times New Roman" w:eastAsia="Calibri" w:hAnsi="Times New Roman" w:cs="Times New Roman"/>
                <w:b/>
                <w:color w:val="auto"/>
                <w:spacing w:val="-4"/>
                <w:sz w:val="24"/>
                <w:szCs w:val="24"/>
              </w:rPr>
              <w:br/>
            </w:r>
            <w:r w:rsidRPr="00275519">
              <w:rPr>
                <w:rFonts w:ascii="Times New Roman" w:eastAsia="Calibri" w:hAnsi="Times New Roman" w:cs="Times New Roman"/>
                <w:b/>
                <w:color w:val="auto"/>
                <w:spacing w:val="-6"/>
                <w:sz w:val="24"/>
                <w:szCs w:val="24"/>
              </w:rPr>
              <w:t>основных содержательных линий</w:t>
            </w:r>
          </w:p>
        </w:tc>
      </w:tr>
      <w:tr w:rsidR="00833C4F" w:rsidRPr="00275519" w:rsidTr="00833C4F">
        <w:trPr>
          <w:trHeight w:val="50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p>
        </w:tc>
        <w:tc>
          <w:tcPr>
            <w:tcW w:w="81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z w:val="24"/>
                <w:szCs w:val="24"/>
              </w:rPr>
            </w:pPr>
          </w:p>
        </w:tc>
      </w:tr>
      <w:tr w:rsidR="00833C4F" w:rsidRPr="00275519" w:rsidTr="00833C4F">
        <w:trPr>
          <w:trHeight w:val="5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r w:rsidRPr="00275519">
              <w:rPr>
                <w:rFonts w:ascii="Times New Roman" w:hAnsi="Times New Roman" w:cs="Times New Roman"/>
                <w:b/>
                <w:color w:val="auto"/>
                <w:spacing w:val="-4"/>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widowControl w:val="0"/>
              <w:shd w:val="clear" w:color="auto" w:fill="FFFFFF"/>
              <w:tabs>
                <w:tab w:val="left" w:pos="1296"/>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2"/>
                <w:sz w:val="24"/>
                <w:szCs w:val="24"/>
              </w:rPr>
              <w:t>Чтение, обсуждение, анализ, инсценировка сказок.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color w:val="auto"/>
                <w:spacing w:val="-4"/>
                <w:sz w:val="24"/>
                <w:szCs w:val="24"/>
              </w:rPr>
            </w:pPr>
            <w:r w:rsidRPr="00275519">
              <w:rPr>
                <w:rFonts w:ascii="Times New Roman" w:hAnsi="Times New Roman" w:cs="Times New Roman"/>
                <w:color w:val="auto"/>
                <w:spacing w:val="-4"/>
                <w:sz w:val="24"/>
                <w:szCs w:val="24"/>
              </w:rPr>
              <w:t>33</w:t>
            </w:r>
          </w:p>
        </w:tc>
        <w:tc>
          <w:tcPr>
            <w:tcW w:w="8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Инсценировка сказок, просмотр мультфильмов, их обсуждение, выделение </w:t>
            </w:r>
            <w:r w:rsidRPr="00275519">
              <w:rPr>
                <w:rFonts w:ascii="Times New Roman" w:hAnsi="Times New Roman" w:cs="Times New Roman"/>
                <w:color w:val="auto"/>
                <w:sz w:val="24"/>
                <w:szCs w:val="24"/>
              </w:rPr>
              <w:lastRenderedPageBreak/>
              <w:t>главных героев.</w:t>
            </w:r>
          </w:p>
        </w:tc>
      </w:tr>
      <w:tr w:rsidR="00833C4F" w:rsidRPr="00275519" w:rsidTr="00833C4F">
        <w:trPr>
          <w:trHeight w:val="5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r w:rsidRPr="00275519">
              <w:rPr>
                <w:rFonts w:ascii="Times New Roman" w:hAnsi="Times New Roman" w:cs="Times New Roman"/>
                <w:b/>
                <w:color w:val="auto"/>
                <w:spacing w:val="-4"/>
                <w:sz w:val="24"/>
                <w:szCs w:val="24"/>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widowControl w:val="0"/>
              <w:shd w:val="clear" w:color="auto" w:fill="FFFFFF"/>
              <w:tabs>
                <w:tab w:val="left" w:pos="1217"/>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rPr>
              <w:t>Упражнения на развитие артикуляции, правильного звукопроизношения, речевого дыхания.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color w:val="auto"/>
                <w:spacing w:val="-4"/>
                <w:sz w:val="24"/>
                <w:szCs w:val="24"/>
              </w:rPr>
            </w:pPr>
            <w:r w:rsidRPr="00275519">
              <w:rPr>
                <w:rFonts w:ascii="Times New Roman" w:hAnsi="Times New Roman" w:cs="Times New Roman"/>
                <w:color w:val="auto"/>
                <w:spacing w:val="-4"/>
                <w:sz w:val="24"/>
                <w:szCs w:val="24"/>
              </w:rPr>
              <w:t>На каждом уроке</w:t>
            </w:r>
          </w:p>
        </w:tc>
        <w:tc>
          <w:tcPr>
            <w:tcW w:w="8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after="0" w:line="240" w:lineRule="auto"/>
              <w:jc w:val="both"/>
              <w:rPr>
                <w:rFonts w:ascii="Times New Roman" w:hAnsi="Times New Roman" w:cs="Times New Roman"/>
                <w:b/>
                <w:color w:val="auto"/>
                <w:sz w:val="24"/>
                <w:szCs w:val="24"/>
              </w:rPr>
            </w:pPr>
            <w:r w:rsidRPr="00275519">
              <w:rPr>
                <w:rFonts w:ascii="Times New Roman" w:hAnsi="Times New Roman" w:cs="Times New Roman"/>
                <w:color w:val="auto"/>
                <w:sz w:val="24"/>
                <w:szCs w:val="24"/>
              </w:rPr>
              <w:t>Активизация и обогащение словарного запаса. Развитие умения регулировать свои чувства, изменять ритм дыхания, согласовывая свои действия с действиями других. Развитие силы голоса, высоты, длительности звучания, интонационной выразительности.</w:t>
            </w:r>
          </w:p>
        </w:tc>
      </w:tr>
      <w:tr w:rsidR="00833C4F" w:rsidRPr="00275519" w:rsidTr="00833C4F">
        <w:trPr>
          <w:trHeight w:val="5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r w:rsidRPr="00275519">
              <w:rPr>
                <w:rFonts w:ascii="Times New Roman" w:hAnsi="Times New Roman" w:cs="Times New Roman"/>
                <w:b/>
                <w:color w:val="auto"/>
                <w:spacing w:val="-4"/>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widowControl w:val="0"/>
              <w:shd w:val="clear" w:color="auto" w:fill="FFFFFF"/>
              <w:tabs>
                <w:tab w:val="left" w:pos="1296"/>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rPr>
              <w:t>Занятия, связанные с рисованием, раскрашиванием, лепкой, изготовлением поделок.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5519" w:rsidP="009F3003">
            <w:pPr>
              <w:spacing w:line="240" w:lineRule="auto"/>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35</w:t>
            </w:r>
          </w:p>
        </w:tc>
        <w:tc>
          <w:tcPr>
            <w:tcW w:w="8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after="0" w:line="240" w:lineRule="auto"/>
              <w:jc w:val="both"/>
              <w:rPr>
                <w:rFonts w:ascii="Times New Roman" w:hAnsi="Times New Roman" w:cs="Times New Roman"/>
                <w:b/>
                <w:color w:val="auto"/>
                <w:sz w:val="24"/>
                <w:szCs w:val="24"/>
              </w:rPr>
            </w:pPr>
            <w:r w:rsidRPr="00275519">
              <w:rPr>
                <w:rFonts w:ascii="Times New Roman" w:hAnsi="Times New Roman" w:cs="Times New Roman"/>
                <w:color w:val="auto"/>
                <w:sz w:val="24"/>
                <w:szCs w:val="24"/>
              </w:rPr>
              <w:t>Развитие мелкой и общей моторики, координации движений, укрепление мышц и суставов кистей. Развитие умения произвольно напрягать и расслаблять мышцы рук. Развитие пластичности и выразительности движений пальцев рук, умения выполнять движения в нужном темпе и ритме.</w:t>
            </w:r>
          </w:p>
        </w:tc>
      </w:tr>
      <w:tr w:rsidR="00833C4F" w:rsidRPr="00275519" w:rsidTr="00833C4F">
        <w:trPr>
          <w:trHeight w:val="5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line="240" w:lineRule="auto"/>
              <w:jc w:val="both"/>
              <w:rPr>
                <w:rFonts w:ascii="Times New Roman" w:hAnsi="Times New Roman" w:cs="Times New Roman"/>
                <w:b/>
                <w:color w:val="auto"/>
                <w:spacing w:val="-4"/>
                <w:sz w:val="24"/>
                <w:szCs w:val="24"/>
              </w:rPr>
            </w:pPr>
            <w:r w:rsidRPr="00275519">
              <w:rPr>
                <w:rFonts w:ascii="Times New Roman" w:hAnsi="Times New Roman" w:cs="Times New Roman"/>
                <w:b/>
                <w:color w:val="auto"/>
                <w:spacing w:val="-4"/>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72A3B" w:rsidRPr="00275519" w:rsidRDefault="00272A3B" w:rsidP="009F3003">
            <w:pPr>
              <w:widowControl w:val="0"/>
              <w:shd w:val="clear" w:color="auto" w:fill="FFFFFF"/>
              <w:tabs>
                <w:tab w:val="left" w:pos="1217"/>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rPr>
              <w:t>Проведение театрализованных игр, конкурсов, соревнований, викторин.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096642" w:rsidP="009F3003">
            <w:pPr>
              <w:spacing w:line="240" w:lineRule="auto"/>
              <w:jc w:val="both"/>
              <w:rPr>
                <w:rFonts w:ascii="Times New Roman" w:hAnsi="Times New Roman" w:cs="Times New Roman"/>
                <w:color w:val="auto"/>
                <w:spacing w:val="-4"/>
                <w:sz w:val="24"/>
                <w:szCs w:val="24"/>
              </w:rPr>
            </w:pPr>
            <w:r w:rsidRPr="00275519">
              <w:rPr>
                <w:rFonts w:ascii="Times New Roman" w:hAnsi="Times New Roman" w:cs="Times New Roman"/>
                <w:color w:val="auto"/>
                <w:spacing w:val="-4"/>
                <w:sz w:val="24"/>
                <w:szCs w:val="24"/>
              </w:rPr>
              <w:t>1</w:t>
            </w:r>
          </w:p>
        </w:tc>
        <w:tc>
          <w:tcPr>
            <w:tcW w:w="8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3B" w:rsidRPr="00275519" w:rsidRDefault="00272A3B" w:rsidP="009F3003">
            <w:pPr>
              <w:spacing w:after="0" w:line="240" w:lineRule="auto"/>
              <w:jc w:val="both"/>
              <w:rPr>
                <w:rFonts w:ascii="Times New Roman" w:hAnsi="Times New Roman" w:cs="Times New Roman"/>
                <w:b/>
                <w:color w:val="auto"/>
                <w:sz w:val="24"/>
                <w:szCs w:val="24"/>
              </w:rPr>
            </w:pPr>
            <w:r w:rsidRPr="00275519">
              <w:rPr>
                <w:rFonts w:ascii="Times New Roman" w:hAnsi="Times New Roman" w:cs="Times New Roman"/>
                <w:color w:val="auto"/>
                <w:sz w:val="24"/>
                <w:szCs w:val="24"/>
              </w:rPr>
              <w:t>Воспитание добрых чувств, уверенности в поддержке сверстников и в самом себе. Развитие умения передавать заданное эмоциональное состояние различными выразительными средствами. Снятие эмоционально-психического напряжения. Развитие способности концентрироваться, управлять мысленными образами.</w:t>
            </w:r>
          </w:p>
        </w:tc>
      </w:tr>
      <w:tr w:rsidR="00833C4F" w:rsidRPr="00275519" w:rsidTr="00833C4F">
        <w:trPr>
          <w:trHeight w:val="5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72A3B" w:rsidRPr="00275519" w:rsidRDefault="00272A3B" w:rsidP="009F3003">
            <w:pPr>
              <w:spacing w:line="240" w:lineRule="auto"/>
              <w:jc w:val="both"/>
              <w:rPr>
                <w:rFonts w:ascii="Times New Roman" w:hAnsi="Times New Roman" w:cs="Times New Roman"/>
                <w:b/>
                <w:color w:val="auto"/>
                <w:spacing w:val="-4"/>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72A3B" w:rsidRPr="00275519" w:rsidRDefault="00272A3B" w:rsidP="009F3003">
            <w:pPr>
              <w:widowControl w:val="0"/>
              <w:shd w:val="clear" w:color="auto" w:fill="FFFFFF"/>
              <w:tabs>
                <w:tab w:val="left" w:pos="1217"/>
              </w:tabs>
              <w:autoSpaceDE w:val="0"/>
              <w:autoSpaceDN w:val="0"/>
              <w:adjustRightInd w:val="0"/>
              <w:spacing w:after="0" w:line="240" w:lineRule="auto"/>
              <w:jc w:val="both"/>
              <w:rPr>
                <w:rFonts w:ascii="Times New Roman" w:hAnsi="Times New Roman" w:cs="Times New Roman"/>
                <w:color w:val="auto"/>
                <w:spacing w:val="-1"/>
                <w:sz w:val="24"/>
                <w:szCs w:val="24"/>
              </w:rPr>
            </w:pPr>
            <w:r w:rsidRPr="00275519">
              <w:rPr>
                <w:rFonts w:ascii="Times New Roman" w:hAnsi="Times New Roman" w:cs="Times New Roman"/>
                <w:color w:val="auto"/>
                <w:spacing w:val="-1"/>
                <w:sz w:val="24"/>
                <w:szCs w:val="24"/>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2A3B" w:rsidRPr="00275519" w:rsidRDefault="00275519" w:rsidP="009F3003">
            <w:pPr>
              <w:spacing w:line="240" w:lineRule="auto"/>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69</w:t>
            </w:r>
          </w:p>
        </w:tc>
        <w:tc>
          <w:tcPr>
            <w:tcW w:w="8109" w:type="dxa"/>
            <w:tcBorders>
              <w:top w:val="single" w:sz="4" w:space="0" w:color="auto"/>
              <w:left w:val="single" w:sz="4" w:space="0" w:color="auto"/>
              <w:bottom w:val="single" w:sz="4" w:space="0" w:color="auto"/>
              <w:right w:val="single" w:sz="4" w:space="0" w:color="auto"/>
            </w:tcBorders>
            <w:shd w:val="clear" w:color="auto" w:fill="auto"/>
            <w:vAlign w:val="center"/>
          </w:tcPr>
          <w:p w:rsidR="00272A3B" w:rsidRPr="00275519" w:rsidRDefault="00272A3B" w:rsidP="009F3003">
            <w:pPr>
              <w:spacing w:after="0" w:line="240" w:lineRule="auto"/>
              <w:jc w:val="both"/>
              <w:rPr>
                <w:rFonts w:ascii="Times New Roman" w:hAnsi="Times New Roman" w:cs="Times New Roman"/>
                <w:color w:val="auto"/>
                <w:sz w:val="24"/>
                <w:szCs w:val="24"/>
              </w:rPr>
            </w:pPr>
          </w:p>
        </w:tc>
      </w:tr>
    </w:tbl>
    <w:p w:rsidR="00272A3B" w:rsidRPr="00275519" w:rsidRDefault="00272A3B" w:rsidP="009F3003">
      <w:pPr>
        <w:shd w:val="clear" w:color="auto" w:fill="FFFFFF"/>
        <w:spacing w:before="270" w:after="135" w:line="240" w:lineRule="auto"/>
        <w:jc w:val="both"/>
        <w:outlineLvl w:val="2"/>
        <w:rPr>
          <w:rFonts w:ascii="Times New Roman" w:hAnsi="Times New Roman" w:cs="Times New Roman"/>
          <w:b/>
          <w:color w:val="auto"/>
          <w:sz w:val="24"/>
          <w:szCs w:val="24"/>
        </w:rPr>
      </w:pPr>
      <w:r w:rsidRPr="00275519">
        <w:rPr>
          <w:rFonts w:ascii="Times New Roman" w:hAnsi="Times New Roman" w:cs="Times New Roman"/>
          <w:b/>
          <w:color w:val="auto"/>
          <w:sz w:val="24"/>
          <w:szCs w:val="24"/>
        </w:rPr>
        <w:t>3 класс</w:t>
      </w:r>
    </w:p>
    <w:tbl>
      <w:tblPr>
        <w:tblW w:w="14601" w:type="dxa"/>
        <w:tblInd w:w="-34" w:type="dxa"/>
        <w:tblLayout w:type="fixed"/>
        <w:tblLook w:val="0000" w:firstRow="0" w:lastRow="0" w:firstColumn="0" w:lastColumn="0" w:noHBand="0" w:noVBand="0"/>
      </w:tblPr>
      <w:tblGrid>
        <w:gridCol w:w="709"/>
        <w:gridCol w:w="5606"/>
        <w:gridCol w:w="1198"/>
        <w:gridCol w:w="7088"/>
      </w:tblGrid>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b/>
                <w:bCs/>
                <w:color w:val="auto"/>
                <w:sz w:val="24"/>
                <w:szCs w:val="24"/>
                <w:lang w:val="en-US"/>
              </w:rPr>
              <w:t xml:space="preserve">№ </w:t>
            </w:r>
            <w:r w:rsidRPr="00275519">
              <w:rPr>
                <w:rFonts w:ascii="Times New Roman" w:hAnsi="Times New Roman" w:cs="Times New Roman"/>
                <w:b/>
                <w:bCs/>
                <w:color w:val="auto"/>
                <w:sz w:val="24"/>
                <w:szCs w:val="24"/>
              </w:rPr>
              <w:t>п/п</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275519">
              <w:rPr>
                <w:rFonts w:ascii="Times New Roman" w:hAnsi="Times New Roman" w:cs="Times New Roman"/>
                <w:b/>
                <w:bCs/>
                <w:color w:val="auto"/>
                <w:sz w:val="24"/>
                <w:szCs w:val="24"/>
              </w:rPr>
              <w:t xml:space="preserve">Наименование и характеристика  </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b/>
                <w:bCs/>
                <w:color w:val="auto"/>
                <w:sz w:val="24"/>
                <w:szCs w:val="24"/>
              </w:rPr>
              <w:t xml:space="preserve"> раздела  коррекционной программы </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b/>
                <w:bCs/>
                <w:color w:val="auto"/>
                <w:sz w:val="24"/>
                <w:szCs w:val="24"/>
              </w:rPr>
              <w:t>Кол-во часов</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b/>
                <w:bCs/>
                <w:color w:val="auto"/>
                <w:sz w:val="24"/>
                <w:szCs w:val="24"/>
              </w:rPr>
              <w:t>Коррекционно-развивающие цели.</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color w:val="auto"/>
                <w:sz w:val="24"/>
                <w:szCs w:val="24"/>
                <w:lang w:val="en-US"/>
              </w:rPr>
              <w:t>1.</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hAnsi="Times New Roman" w:cs="Times New Roman"/>
                <w:b/>
                <w:bCs/>
                <w:color w:val="auto"/>
                <w:spacing w:val="-2"/>
                <w:sz w:val="24"/>
                <w:szCs w:val="24"/>
                <w:highlight w:val="white"/>
              </w:rPr>
            </w:pPr>
            <w:r w:rsidRPr="00275519">
              <w:rPr>
                <w:rFonts w:ascii="Times New Roman" w:hAnsi="Times New Roman" w:cs="Times New Roman"/>
                <w:b/>
                <w:bCs/>
                <w:color w:val="auto"/>
                <w:spacing w:val="-2"/>
                <w:sz w:val="24"/>
                <w:szCs w:val="24"/>
                <w:highlight w:val="white"/>
              </w:rPr>
              <w:t>Народные сказки.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pacing w:val="-1"/>
                <w:sz w:val="24"/>
                <w:szCs w:val="24"/>
                <w:highlight w:val="white"/>
              </w:rPr>
            </w:pPr>
            <w:r w:rsidRPr="00275519">
              <w:rPr>
                <w:rFonts w:ascii="Times New Roman" w:hAnsi="Times New Roman" w:cs="Times New Roman"/>
                <w:color w:val="auto"/>
                <w:spacing w:val="-2"/>
                <w:sz w:val="24"/>
                <w:szCs w:val="24"/>
                <w:highlight w:val="white"/>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z w:val="24"/>
                <w:szCs w:val="24"/>
                <w:highlight w:val="white"/>
              </w:rPr>
            </w:pPr>
            <w:r w:rsidRPr="00275519">
              <w:rPr>
                <w:rFonts w:ascii="Times New Roman" w:hAnsi="Times New Roman" w:cs="Times New Roman"/>
                <w:color w:val="auto"/>
                <w:spacing w:val="-1"/>
                <w:sz w:val="24"/>
                <w:szCs w:val="24"/>
                <w:highlight w:val="white"/>
              </w:rPr>
              <w:t>Упражнения на развитие артикуляции, правильного звукопроизношения, речевого дыхания.</w:t>
            </w:r>
          </w:p>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highlight w:val="white"/>
              </w:rPr>
              <w:t>Занятия, связанные с рисованием, раскрашиванием, 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ind w:right="-249"/>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30</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Развитие произвольного слухового и зрительного внимания. </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Обогащение словаря. </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Развитие умения чувствовать партнёра и заботиться о других.</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Развитие мелкой и общей моторики, координации движений. Развитие умения произвольно напрягать и расслаблять мышцы. Развитие пластичности и выразительности движений, умения выполнять движения в нужном темпе и ритме.</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color w:val="auto"/>
                <w:sz w:val="24"/>
                <w:szCs w:val="24"/>
                <w:lang w:val="en-US"/>
              </w:rPr>
              <w:t>2</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pacing w:val="-2"/>
                <w:sz w:val="24"/>
                <w:szCs w:val="24"/>
                <w:highlight w:val="white"/>
              </w:rPr>
            </w:pPr>
            <w:r w:rsidRPr="00275519">
              <w:rPr>
                <w:rFonts w:ascii="Times New Roman" w:hAnsi="Times New Roman" w:cs="Times New Roman"/>
                <w:b/>
                <w:bCs/>
                <w:color w:val="auto"/>
                <w:sz w:val="24"/>
                <w:szCs w:val="24"/>
              </w:rPr>
              <w:t>Авторские сказки.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pacing w:val="-1"/>
                <w:sz w:val="24"/>
                <w:szCs w:val="24"/>
                <w:highlight w:val="white"/>
              </w:rPr>
            </w:pPr>
            <w:r w:rsidRPr="00275519">
              <w:rPr>
                <w:rFonts w:ascii="Times New Roman" w:hAnsi="Times New Roman" w:cs="Times New Roman"/>
                <w:color w:val="auto"/>
                <w:spacing w:val="-2"/>
                <w:sz w:val="24"/>
                <w:szCs w:val="24"/>
                <w:highlight w:val="white"/>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z w:val="24"/>
                <w:szCs w:val="24"/>
                <w:highlight w:val="white"/>
              </w:rPr>
            </w:pPr>
            <w:r w:rsidRPr="00275519">
              <w:rPr>
                <w:rFonts w:ascii="Times New Roman" w:hAnsi="Times New Roman" w:cs="Times New Roman"/>
                <w:color w:val="auto"/>
                <w:spacing w:val="-1"/>
                <w:sz w:val="24"/>
                <w:szCs w:val="24"/>
                <w:highlight w:val="white"/>
              </w:rPr>
              <w:t>Упражнения на развитие артикуляции, правильного звукопроизношения, речевого дыхания.</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highlight w:val="white"/>
              </w:rPr>
              <w:t xml:space="preserve">Занятия, связанные с рисованием, раскрашиванием, </w:t>
            </w:r>
            <w:r w:rsidRPr="00275519">
              <w:rPr>
                <w:rFonts w:ascii="Times New Roman" w:hAnsi="Times New Roman" w:cs="Times New Roman"/>
                <w:color w:val="auto"/>
                <w:spacing w:val="-1"/>
                <w:sz w:val="24"/>
                <w:szCs w:val="24"/>
                <w:highlight w:val="white"/>
              </w:rPr>
              <w:lastRenderedPageBreak/>
              <w:t>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lastRenderedPageBreak/>
              <w:t>29</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Активизация и обогащение словарного запаса. </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Развитие силы голоса, высоты, длительности звучания, интонационной выразительности.</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 Развитие умения регулировать свои чувства, изменять ритм дыхания, согласовывая свои действия с действиями других.</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Развитие долговременной памяти; коррекция внимания, </w:t>
            </w:r>
            <w:r w:rsidRPr="00275519">
              <w:rPr>
                <w:rFonts w:ascii="Times New Roman" w:hAnsi="Times New Roman" w:cs="Times New Roman"/>
                <w:color w:val="auto"/>
                <w:sz w:val="24"/>
                <w:szCs w:val="24"/>
              </w:rPr>
              <w:lastRenderedPageBreak/>
              <w:t>связанного с координацией слухового и двигательного анализаторов.</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color w:val="auto"/>
                <w:sz w:val="24"/>
                <w:szCs w:val="24"/>
                <w:lang w:val="en-US"/>
              </w:rPr>
              <w:lastRenderedPageBreak/>
              <w:t>3</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hAnsi="Times New Roman" w:cs="Times New Roman"/>
                <w:b/>
                <w:bCs/>
                <w:color w:val="auto"/>
                <w:sz w:val="24"/>
                <w:szCs w:val="24"/>
                <w:highlight w:val="white"/>
              </w:rPr>
            </w:pPr>
            <w:r w:rsidRPr="00275519">
              <w:rPr>
                <w:rFonts w:ascii="Times New Roman" w:hAnsi="Times New Roman" w:cs="Times New Roman"/>
                <w:b/>
                <w:bCs/>
                <w:color w:val="auto"/>
                <w:sz w:val="24"/>
                <w:szCs w:val="24"/>
                <w:highlight w:val="white"/>
              </w:rPr>
              <w:t>Мультфильмы.</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z w:val="24"/>
                <w:szCs w:val="24"/>
                <w:highlight w:val="white"/>
              </w:rPr>
            </w:pPr>
            <w:r w:rsidRPr="00275519">
              <w:rPr>
                <w:rFonts w:ascii="Times New Roman" w:hAnsi="Times New Roman" w:cs="Times New Roman"/>
                <w:color w:val="auto"/>
                <w:sz w:val="24"/>
                <w:szCs w:val="24"/>
              </w:rPr>
              <w:t>Просмотр и обсуждение мультф</w:t>
            </w:r>
            <w:r w:rsidRPr="00275519">
              <w:rPr>
                <w:rFonts w:ascii="Times New Roman" w:hAnsi="Times New Roman" w:cs="Times New Roman"/>
                <w:color w:val="auto"/>
                <w:sz w:val="24"/>
                <w:szCs w:val="24"/>
                <w:highlight w:val="white"/>
              </w:rPr>
              <w:t>ильмов.</w:t>
            </w:r>
            <w:r w:rsidRPr="00275519">
              <w:rPr>
                <w:rFonts w:ascii="Times New Roman" w:hAnsi="Times New Roman" w:cs="Times New Roman"/>
                <w:color w:val="auto"/>
                <w:spacing w:val="-1"/>
                <w:sz w:val="24"/>
                <w:szCs w:val="24"/>
                <w:highlight w:val="white"/>
              </w:rPr>
              <w:t xml:space="preserve"> Упражнения на развитие артикуляции, правильного звукопроизношения, речевого дыхания.</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pacing w:val="-1"/>
                <w:sz w:val="24"/>
                <w:szCs w:val="24"/>
                <w:highlight w:val="white"/>
              </w:rPr>
              <w:t>Занятия, связанные с рисованием, раскрашиванием, лепкой, изготовлением поделок.</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5519"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Коррекция произвольного внимания, зрительной памяти.</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Развитие мелкой и общей моторики, координации движений, укрепление мышц и суставов кистей. Развитие умения произвольно напрягать и расслаблять мышцы рук. Развитие пластичности и выразительности движений, формирование умения выполнять движения в нужном темпе и ритме.</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Снятие эмоционально-психического напряжения. Развитие способности концентрироваться, управлять мысленными образами.</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lang w:val="en-US"/>
              </w:rPr>
            </w:pPr>
            <w:r w:rsidRPr="00275519">
              <w:rPr>
                <w:rFonts w:ascii="Times New Roman" w:hAnsi="Times New Roman" w:cs="Times New Roman"/>
                <w:color w:val="auto"/>
                <w:sz w:val="24"/>
                <w:szCs w:val="24"/>
                <w:lang w:val="en-US"/>
              </w:rPr>
              <w:t>4</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b/>
                <w:bCs/>
                <w:color w:val="auto"/>
                <w:spacing w:val="-1"/>
                <w:sz w:val="24"/>
                <w:szCs w:val="24"/>
                <w:highlight w:val="white"/>
              </w:rPr>
            </w:pPr>
            <w:r w:rsidRPr="00275519">
              <w:rPr>
                <w:rFonts w:ascii="Times New Roman" w:hAnsi="Times New Roman" w:cs="Times New Roman"/>
                <w:b/>
                <w:bCs/>
                <w:color w:val="auto"/>
                <w:spacing w:val="-1"/>
                <w:sz w:val="24"/>
                <w:szCs w:val="24"/>
                <w:highlight w:val="white"/>
              </w:rPr>
              <w:t>Вводный и итоговый уроки.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color w:val="auto"/>
                <w:sz w:val="24"/>
                <w:szCs w:val="24"/>
                <w:highlight w:val="white"/>
              </w:rPr>
            </w:pPr>
            <w:r w:rsidRPr="00275519">
              <w:rPr>
                <w:rFonts w:ascii="Times New Roman" w:hAnsi="Times New Roman" w:cs="Times New Roman"/>
                <w:color w:val="auto"/>
                <w:spacing w:val="-1"/>
                <w:sz w:val="24"/>
                <w:szCs w:val="24"/>
                <w:highlight w:val="white"/>
              </w:rPr>
              <w:t>Проведение театрализованных игр, конкурсов, соревнований, викторин.</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096642"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2</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 xml:space="preserve">Развитие положительных личностных качеств, уверенности в поддержке сверстников и в самом себе. Развитие умения передавать заданное эмоциональное состояние различными выразительными средствами. Снятие эмоционально-психического напряжения. </w:t>
            </w:r>
          </w:p>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Развитие способности концентрироваться, управлять мысленными образами.</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hAnsi="Times New Roman" w:cs="Times New Roman"/>
                <w:b/>
                <w:bCs/>
                <w:color w:val="auto"/>
                <w:spacing w:val="-1"/>
                <w:sz w:val="24"/>
                <w:szCs w:val="24"/>
                <w:highlight w:val="white"/>
              </w:rPr>
            </w:pPr>
            <w:r w:rsidRPr="00275519">
              <w:rPr>
                <w:rFonts w:ascii="Times New Roman" w:hAnsi="Times New Roman" w:cs="Times New Roman"/>
                <w:b/>
                <w:bCs/>
                <w:color w:val="auto"/>
                <w:spacing w:val="-1"/>
                <w:sz w:val="24"/>
                <w:szCs w:val="24"/>
                <w:highlight w:val="white"/>
              </w:rPr>
              <w:t xml:space="preserve">Итого </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5519"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hAnsi="Times New Roman" w:cs="Times New Roman"/>
                <w:color w:val="auto"/>
                <w:sz w:val="24"/>
                <w:szCs w:val="24"/>
              </w:rPr>
            </w:pPr>
          </w:p>
        </w:tc>
      </w:tr>
    </w:tbl>
    <w:p w:rsidR="00272A3B" w:rsidRPr="00275519" w:rsidRDefault="00272A3B" w:rsidP="009F3003">
      <w:pPr>
        <w:spacing w:line="240" w:lineRule="auto"/>
        <w:jc w:val="both"/>
        <w:rPr>
          <w:rFonts w:ascii="Times New Roman" w:hAnsi="Times New Roman" w:cs="Times New Roman"/>
          <w:b/>
          <w:color w:val="auto"/>
          <w:sz w:val="24"/>
          <w:szCs w:val="24"/>
        </w:rPr>
      </w:pPr>
      <w:r w:rsidRPr="00275519">
        <w:rPr>
          <w:rFonts w:ascii="Times New Roman" w:hAnsi="Times New Roman" w:cs="Times New Roman"/>
          <w:b/>
          <w:color w:val="auto"/>
          <w:sz w:val="24"/>
          <w:szCs w:val="24"/>
        </w:rPr>
        <w:t>4 класс</w:t>
      </w:r>
    </w:p>
    <w:tbl>
      <w:tblPr>
        <w:tblW w:w="14601" w:type="dxa"/>
        <w:tblInd w:w="-34" w:type="dxa"/>
        <w:tblLayout w:type="fixed"/>
        <w:tblLook w:val="0000" w:firstRow="0" w:lastRow="0" w:firstColumn="0" w:lastColumn="0" w:noHBand="0" w:noVBand="0"/>
      </w:tblPr>
      <w:tblGrid>
        <w:gridCol w:w="709"/>
        <w:gridCol w:w="5606"/>
        <w:gridCol w:w="1198"/>
        <w:gridCol w:w="7088"/>
      </w:tblGrid>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b/>
                <w:bCs/>
                <w:color w:val="auto"/>
                <w:sz w:val="24"/>
                <w:szCs w:val="24"/>
                <w:lang w:val="en-US"/>
              </w:rPr>
              <w:t xml:space="preserve">№ </w:t>
            </w:r>
            <w:r w:rsidRPr="00275519">
              <w:rPr>
                <w:rFonts w:ascii="Times New Roman" w:eastAsiaTheme="minorEastAsia" w:hAnsi="Times New Roman" w:cs="Times New Roman"/>
                <w:b/>
                <w:bCs/>
                <w:color w:val="auto"/>
                <w:sz w:val="24"/>
                <w:szCs w:val="24"/>
              </w:rPr>
              <w:t>п/п</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b/>
                <w:bCs/>
                <w:color w:val="auto"/>
                <w:sz w:val="24"/>
                <w:szCs w:val="24"/>
              </w:rPr>
              <w:t xml:space="preserve">Наименование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b/>
                <w:bCs/>
                <w:color w:val="auto"/>
                <w:sz w:val="24"/>
                <w:szCs w:val="24"/>
              </w:rPr>
              <w:t>Кол-во часов</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b/>
                <w:bCs/>
                <w:color w:val="auto"/>
                <w:sz w:val="24"/>
                <w:szCs w:val="24"/>
              </w:rPr>
            </w:pPr>
            <w:r w:rsidRPr="00275519">
              <w:rPr>
                <w:rFonts w:ascii="Times New Roman" w:eastAsiaTheme="minorEastAsia" w:hAnsi="Times New Roman" w:cs="Times New Roman"/>
                <w:b/>
                <w:bCs/>
                <w:color w:val="auto"/>
                <w:sz w:val="24"/>
                <w:szCs w:val="24"/>
              </w:rPr>
              <w:t xml:space="preserve">Характеристика  </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b/>
                <w:bCs/>
                <w:color w:val="auto"/>
                <w:sz w:val="24"/>
                <w:szCs w:val="24"/>
              </w:rPr>
              <w:t xml:space="preserve"> раздела коррекционной программы</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color w:val="auto"/>
                <w:sz w:val="24"/>
                <w:szCs w:val="24"/>
                <w:lang w:val="en-US"/>
              </w:rPr>
              <w:t>1.</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b/>
                <w:bCs/>
                <w:color w:val="auto"/>
                <w:spacing w:val="-2"/>
                <w:sz w:val="24"/>
                <w:szCs w:val="24"/>
                <w:highlight w:val="white"/>
              </w:rPr>
            </w:pPr>
            <w:r w:rsidRPr="00275519">
              <w:rPr>
                <w:rFonts w:ascii="Times New Roman" w:eastAsiaTheme="minorEastAsia" w:hAnsi="Times New Roman" w:cs="Times New Roman"/>
                <w:b/>
                <w:bCs/>
                <w:color w:val="auto"/>
                <w:spacing w:val="-2"/>
                <w:sz w:val="24"/>
                <w:szCs w:val="24"/>
                <w:highlight w:val="white"/>
              </w:rPr>
              <w:t>Народные сказки.</w:t>
            </w:r>
          </w:p>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color w:val="auto"/>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ind w:right="-249"/>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z w:val="24"/>
                <w:szCs w:val="24"/>
              </w:rPr>
              <w:t>30</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1"/>
                <w:sz w:val="24"/>
                <w:szCs w:val="24"/>
                <w:highlight w:val="white"/>
              </w:rPr>
            </w:pPr>
            <w:r w:rsidRPr="00275519">
              <w:rPr>
                <w:rFonts w:ascii="Times New Roman" w:eastAsiaTheme="minorEastAsia" w:hAnsi="Times New Roman" w:cs="Times New Roman"/>
                <w:color w:val="auto"/>
                <w:spacing w:val="-2"/>
                <w:sz w:val="24"/>
                <w:szCs w:val="24"/>
                <w:highlight w:val="white"/>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rPr>
            </w:pPr>
            <w:r w:rsidRPr="00275519">
              <w:rPr>
                <w:rFonts w:ascii="Times New Roman" w:eastAsiaTheme="minorEastAsia" w:hAnsi="Times New Roman" w:cs="Times New Roman"/>
                <w:color w:val="auto"/>
                <w:spacing w:val="-1"/>
                <w:sz w:val="24"/>
                <w:szCs w:val="24"/>
                <w:highlight w:val="white"/>
              </w:rPr>
              <w:t>Упражнения на развитие артикуляции, правильного звукопроизношения, речевого дыхания.</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pacing w:val="-1"/>
                <w:sz w:val="24"/>
                <w:szCs w:val="24"/>
                <w:highlight w:val="white"/>
              </w:rPr>
              <w:t>Занятия, связанные с рисованием, раскрашиванием, лепкой, изготовлением поделок.</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color w:val="auto"/>
                <w:sz w:val="24"/>
                <w:szCs w:val="24"/>
                <w:lang w:val="en-US"/>
              </w:rPr>
              <w:t>2</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2"/>
                <w:sz w:val="24"/>
                <w:szCs w:val="24"/>
                <w:highlight w:val="white"/>
              </w:rPr>
            </w:pPr>
            <w:r w:rsidRPr="00275519">
              <w:rPr>
                <w:rFonts w:ascii="Times New Roman" w:eastAsiaTheme="minorEastAsia" w:hAnsi="Times New Roman" w:cs="Times New Roman"/>
                <w:b/>
                <w:bCs/>
                <w:color w:val="auto"/>
                <w:sz w:val="24"/>
                <w:szCs w:val="24"/>
              </w:rPr>
              <w:t>Авторские сказки.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z w:val="24"/>
                <w:szCs w:val="24"/>
              </w:rPr>
              <w:t>30</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1"/>
                <w:sz w:val="24"/>
                <w:szCs w:val="24"/>
                <w:highlight w:val="white"/>
              </w:rPr>
            </w:pPr>
            <w:r w:rsidRPr="00275519">
              <w:rPr>
                <w:rFonts w:ascii="Times New Roman" w:eastAsiaTheme="minorEastAsia" w:hAnsi="Times New Roman" w:cs="Times New Roman"/>
                <w:color w:val="auto"/>
                <w:spacing w:val="-2"/>
                <w:sz w:val="24"/>
                <w:szCs w:val="24"/>
                <w:highlight w:val="white"/>
              </w:rPr>
              <w:t>Чтение, обсуждение, анализ, инсценирование сказок. Просмотр отрывков мультфильмов.</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rPr>
            </w:pPr>
            <w:r w:rsidRPr="00275519">
              <w:rPr>
                <w:rFonts w:ascii="Times New Roman" w:eastAsiaTheme="minorEastAsia" w:hAnsi="Times New Roman" w:cs="Times New Roman"/>
                <w:color w:val="auto"/>
                <w:spacing w:val="-1"/>
                <w:sz w:val="24"/>
                <w:szCs w:val="24"/>
                <w:highlight w:val="white"/>
              </w:rPr>
              <w:t>Упражнения на развитие артикуляции, правильного звукопроизношения, речевого дыхания.</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pacing w:val="-1"/>
                <w:sz w:val="24"/>
                <w:szCs w:val="24"/>
                <w:highlight w:val="white"/>
              </w:rPr>
              <w:t>Занятия, связанные с рисованием, раскрашиванием, лепкой, изготовлением поделок.</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color w:val="auto"/>
                <w:sz w:val="24"/>
                <w:szCs w:val="24"/>
                <w:lang w:val="en-US"/>
              </w:rPr>
              <w:lastRenderedPageBreak/>
              <w:t>3</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96"/>
              </w:tabs>
              <w:autoSpaceDE w:val="0"/>
              <w:autoSpaceDN w:val="0"/>
              <w:adjustRightInd w:val="0"/>
              <w:spacing w:after="0" w:line="240" w:lineRule="auto"/>
              <w:jc w:val="both"/>
              <w:rPr>
                <w:rFonts w:ascii="Times New Roman" w:eastAsiaTheme="minorEastAsia" w:hAnsi="Times New Roman" w:cs="Times New Roman"/>
                <w:b/>
                <w:bCs/>
                <w:color w:val="auto"/>
                <w:sz w:val="24"/>
                <w:szCs w:val="24"/>
                <w:highlight w:val="white"/>
              </w:rPr>
            </w:pPr>
            <w:r w:rsidRPr="00275519">
              <w:rPr>
                <w:rFonts w:ascii="Times New Roman" w:eastAsiaTheme="minorEastAsia" w:hAnsi="Times New Roman" w:cs="Times New Roman"/>
                <w:b/>
                <w:bCs/>
                <w:color w:val="auto"/>
                <w:sz w:val="24"/>
                <w:szCs w:val="24"/>
                <w:highlight w:val="white"/>
              </w:rPr>
              <w:t>Мультфильмы.</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5519"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6</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highlight w:val="white"/>
              </w:rPr>
            </w:pPr>
            <w:r w:rsidRPr="00275519">
              <w:rPr>
                <w:rFonts w:ascii="Times New Roman" w:eastAsiaTheme="minorEastAsia" w:hAnsi="Times New Roman" w:cs="Times New Roman"/>
                <w:color w:val="auto"/>
                <w:sz w:val="24"/>
                <w:szCs w:val="24"/>
              </w:rPr>
              <w:t>Просмотр и обсуждение мультф</w:t>
            </w:r>
            <w:r w:rsidRPr="00275519">
              <w:rPr>
                <w:rFonts w:ascii="Times New Roman" w:eastAsiaTheme="minorEastAsia" w:hAnsi="Times New Roman" w:cs="Times New Roman"/>
                <w:color w:val="auto"/>
                <w:sz w:val="24"/>
                <w:szCs w:val="24"/>
                <w:highlight w:val="white"/>
              </w:rPr>
              <w:t>ильмов.</w:t>
            </w:r>
            <w:r w:rsidRPr="00275519">
              <w:rPr>
                <w:rFonts w:ascii="Times New Roman" w:eastAsiaTheme="minorEastAsia" w:hAnsi="Times New Roman" w:cs="Times New Roman"/>
                <w:color w:val="auto"/>
                <w:spacing w:val="-1"/>
                <w:sz w:val="24"/>
                <w:szCs w:val="24"/>
                <w:highlight w:val="white"/>
              </w:rPr>
              <w:t xml:space="preserve"> Упражнения на развитие артикуляции, правильного звукопроизношения, речевого дыхания.</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pacing w:val="-1"/>
                <w:sz w:val="24"/>
                <w:szCs w:val="24"/>
                <w:highlight w:val="white"/>
              </w:rPr>
              <w:t>Занятия, связанные с рисованием, раскрашиванием, лепкой, изготовлением поделок.</w:t>
            </w:r>
          </w:p>
        </w:tc>
      </w:tr>
      <w:tr w:rsidR="00833C4F" w:rsidRPr="00275519" w:rsidTr="00833C4F">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r w:rsidRPr="00275519">
              <w:rPr>
                <w:rFonts w:ascii="Times New Roman" w:eastAsiaTheme="minorEastAsia" w:hAnsi="Times New Roman" w:cs="Times New Roman"/>
                <w:color w:val="auto"/>
                <w:sz w:val="24"/>
                <w:szCs w:val="24"/>
                <w:lang w:val="en-US"/>
              </w:rPr>
              <w:t>4</w:t>
            </w:r>
          </w:p>
        </w:tc>
        <w:tc>
          <w:tcPr>
            <w:tcW w:w="5606"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b/>
                <w:bCs/>
                <w:color w:val="auto"/>
                <w:spacing w:val="-1"/>
                <w:sz w:val="24"/>
                <w:szCs w:val="24"/>
                <w:highlight w:val="white"/>
              </w:rPr>
            </w:pPr>
            <w:r w:rsidRPr="00275519">
              <w:rPr>
                <w:rFonts w:ascii="Times New Roman" w:eastAsiaTheme="minorEastAsia" w:hAnsi="Times New Roman" w:cs="Times New Roman"/>
                <w:b/>
                <w:bCs/>
                <w:color w:val="auto"/>
                <w:spacing w:val="-1"/>
                <w:sz w:val="24"/>
                <w:szCs w:val="24"/>
                <w:highlight w:val="white"/>
              </w:rPr>
              <w:t>Вводный и итоговый уроки.</w:t>
            </w: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z w:val="24"/>
                <w:szCs w:val="24"/>
              </w:rPr>
            </w:pPr>
          </w:p>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b/>
                <w:color w:val="auto"/>
                <w:sz w:val="24"/>
                <w:szCs w:val="24"/>
              </w:rPr>
            </w:pPr>
            <w:r w:rsidRPr="00275519">
              <w:rPr>
                <w:rFonts w:ascii="Times New Roman" w:eastAsiaTheme="minorEastAsia" w:hAnsi="Times New Roman" w:cs="Times New Roman"/>
                <w:b/>
                <w:color w:val="auto"/>
                <w:sz w:val="24"/>
                <w:szCs w:val="24"/>
              </w:rPr>
              <w:t>Итого:</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096642"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sidRPr="00275519">
              <w:rPr>
                <w:rFonts w:ascii="Times New Roman" w:eastAsiaTheme="minorEastAsia" w:hAnsi="Times New Roman" w:cs="Times New Roman"/>
                <w:color w:val="auto"/>
                <w:sz w:val="24"/>
                <w:szCs w:val="24"/>
              </w:rPr>
              <w:t>2</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lang w:val="en-US"/>
              </w:rPr>
            </w:pPr>
          </w:p>
          <w:p w:rsidR="00272A3B" w:rsidRPr="00275519" w:rsidRDefault="00275519"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6</w:t>
            </w:r>
          </w:p>
        </w:tc>
        <w:tc>
          <w:tcPr>
            <w:tcW w:w="7088" w:type="dxa"/>
            <w:tcBorders>
              <w:top w:val="single" w:sz="2" w:space="0" w:color="000000"/>
              <w:left w:val="single" w:sz="2" w:space="0" w:color="000000"/>
              <w:bottom w:val="single" w:sz="2" w:space="0" w:color="000000"/>
              <w:right w:val="single" w:sz="2" w:space="0" w:color="000000"/>
            </w:tcBorders>
            <w:shd w:val="clear" w:color="000000" w:fill="FFFFFF"/>
          </w:tcPr>
          <w:p w:rsidR="00272A3B" w:rsidRPr="00275519" w:rsidRDefault="00272A3B" w:rsidP="009F3003">
            <w:pPr>
              <w:widowControl w:val="0"/>
              <w:tabs>
                <w:tab w:val="left" w:pos="1217"/>
              </w:tabs>
              <w:autoSpaceDE w:val="0"/>
              <w:autoSpaceDN w:val="0"/>
              <w:adjustRightInd w:val="0"/>
              <w:spacing w:after="0" w:line="240" w:lineRule="auto"/>
              <w:jc w:val="both"/>
              <w:rPr>
                <w:rFonts w:ascii="Times New Roman" w:eastAsiaTheme="minorEastAsia" w:hAnsi="Times New Roman" w:cs="Times New Roman"/>
                <w:color w:val="auto"/>
                <w:spacing w:val="-1"/>
                <w:sz w:val="24"/>
                <w:szCs w:val="24"/>
                <w:highlight w:val="white"/>
              </w:rPr>
            </w:pPr>
            <w:r w:rsidRPr="00275519">
              <w:rPr>
                <w:rFonts w:ascii="Times New Roman" w:eastAsiaTheme="minorEastAsia" w:hAnsi="Times New Roman" w:cs="Times New Roman"/>
                <w:color w:val="auto"/>
                <w:spacing w:val="-1"/>
                <w:sz w:val="24"/>
                <w:szCs w:val="24"/>
                <w:highlight w:val="white"/>
              </w:rPr>
              <w:t>Проведение театрализованных игр, конкурсов, соревнований, викторин.</w:t>
            </w:r>
          </w:p>
          <w:p w:rsidR="00272A3B" w:rsidRPr="00275519" w:rsidRDefault="00272A3B" w:rsidP="009F3003">
            <w:pPr>
              <w:widowControl w:val="0"/>
              <w:autoSpaceDE w:val="0"/>
              <w:autoSpaceDN w:val="0"/>
              <w:adjustRightInd w:val="0"/>
              <w:spacing w:after="0" w:line="240" w:lineRule="auto"/>
              <w:jc w:val="both"/>
              <w:rPr>
                <w:rFonts w:ascii="Times New Roman" w:eastAsiaTheme="minorEastAsia" w:hAnsi="Times New Roman" w:cs="Times New Roman"/>
                <w:color w:val="auto"/>
                <w:sz w:val="24"/>
                <w:szCs w:val="24"/>
              </w:rPr>
            </w:pPr>
          </w:p>
        </w:tc>
      </w:tr>
    </w:tbl>
    <w:p w:rsidR="00272A3B" w:rsidRPr="00275519" w:rsidRDefault="00272A3B" w:rsidP="009F3003">
      <w:pPr>
        <w:spacing w:after="0" w:line="240" w:lineRule="auto"/>
        <w:jc w:val="both"/>
        <w:rPr>
          <w:rFonts w:ascii="Times New Roman" w:hAnsi="Times New Roman" w:cs="Times New Roman"/>
          <w:b/>
          <w:color w:val="auto"/>
          <w:sz w:val="24"/>
          <w:szCs w:val="24"/>
        </w:rPr>
      </w:pPr>
    </w:p>
    <w:p w:rsidR="00272A3B" w:rsidRPr="00275519" w:rsidRDefault="00272A3B" w:rsidP="009F3003">
      <w:pPr>
        <w:spacing w:after="0" w:line="240" w:lineRule="auto"/>
        <w:jc w:val="both"/>
        <w:rPr>
          <w:rFonts w:ascii="Times New Roman" w:hAnsi="Times New Roman" w:cs="Times New Roman"/>
          <w:b/>
          <w:color w:val="auto"/>
          <w:sz w:val="24"/>
          <w:szCs w:val="24"/>
        </w:rPr>
      </w:pPr>
    </w:p>
    <w:p w:rsidR="00272A3B" w:rsidRPr="00275519" w:rsidRDefault="00D26FD7" w:rsidP="006B0E84">
      <w:pPr>
        <w:spacing w:after="0" w:line="240" w:lineRule="auto"/>
        <w:jc w:val="both"/>
        <w:rPr>
          <w:rFonts w:ascii="Times New Roman" w:hAnsi="Times New Roman" w:cs="Times New Roman"/>
          <w:b/>
          <w:color w:val="auto"/>
          <w:sz w:val="24"/>
          <w:szCs w:val="24"/>
        </w:rPr>
      </w:pPr>
      <w:r w:rsidRPr="00275519">
        <w:rPr>
          <w:rFonts w:ascii="Times New Roman" w:hAnsi="Times New Roman" w:cs="Times New Roman"/>
          <w:b/>
          <w:color w:val="auto"/>
          <w:sz w:val="24"/>
          <w:szCs w:val="24"/>
        </w:rPr>
        <w:t>7.</w:t>
      </w:r>
      <w:r w:rsidR="006B0E84" w:rsidRPr="00275519">
        <w:rPr>
          <w:rFonts w:ascii="Times New Roman" w:hAnsi="Times New Roman" w:cs="Times New Roman"/>
          <w:b/>
          <w:color w:val="auto"/>
          <w:sz w:val="24"/>
          <w:szCs w:val="24"/>
        </w:rPr>
        <w:t xml:space="preserve"> Материально-техническое обеспечение образовательного процесса</w:t>
      </w:r>
    </w:p>
    <w:p w:rsidR="006B0E84" w:rsidRPr="00275519" w:rsidRDefault="006B0E84" w:rsidP="006B0E84">
      <w:pPr>
        <w:spacing w:after="0" w:line="240" w:lineRule="auto"/>
        <w:jc w:val="both"/>
        <w:rPr>
          <w:rFonts w:ascii="Times New Roman" w:hAnsi="Times New Roman" w:cs="Times New Roman"/>
          <w:b/>
          <w:color w:val="auto"/>
          <w:sz w:val="24"/>
          <w:szCs w:val="24"/>
        </w:rPr>
      </w:pPr>
    </w:p>
    <w:p w:rsidR="006B0E84" w:rsidRPr="00275519" w:rsidRDefault="006B0E84" w:rsidP="0024196D">
      <w:pPr>
        <w:pStyle w:val="a3"/>
        <w:numPr>
          <w:ilvl w:val="0"/>
          <w:numId w:val="10"/>
        </w:numPr>
        <w:spacing w:after="0" w:line="240" w:lineRule="auto"/>
        <w:jc w:val="both"/>
        <w:rPr>
          <w:rFonts w:ascii="Times New Roman" w:hAnsi="Times New Roman"/>
          <w:sz w:val="24"/>
          <w:szCs w:val="24"/>
        </w:rPr>
      </w:pPr>
      <w:r w:rsidRPr="00275519">
        <w:rPr>
          <w:rFonts w:ascii="Times New Roman" w:hAnsi="Times New Roman"/>
          <w:sz w:val="24"/>
          <w:szCs w:val="24"/>
        </w:rPr>
        <w:t>Тренинг по сказкотерапии. Сборник программ по сказкотерапии под редакцией Т.Д. Зинкевич-Евстигнеевой, Санкт-Петербург РЕЧЬ 2002 год.</w:t>
      </w:r>
    </w:p>
    <w:p w:rsidR="0024196D" w:rsidRPr="00275519" w:rsidRDefault="0024196D" w:rsidP="0024196D">
      <w:pPr>
        <w:widowControl w:val="0"/>
        <w:numPr>
          <w:ilvl w:val="0"/>
          <w:numId w:val="10"/>
        </w:numPr>
        <w:tabs>
          <w:tab w:val="left" w:pos="351"/>
        </w:tabs>
        <w:autoSpaceDE w:val="0"/>
        <w:autoSpaceDN w:val="0"/>
        <w:adjustRightInd w:val="0"/>
        <w:spacing w:after="0" w:line="240" w:lineRule="auto"/>
        <w:jc w:val="both"/>
        <w:rPr>
          <w:rFonts w:ascii="Times New Roman CYR" w:hAnsi="Times New Roman CYR" w:cs="Times New Roman CYR"/>
          <w:color w:val="000000"/>
          <w:sz w:val="24"/>
          <w:szCs w:val="24"/>
        </w:rPr>
      </w:pPr>
      <w:r w:rsidRPr="00275519">
        <w:rPr>
          <w:rFonts w:ascii="Times New Roman CYR" w:hAnsi="Times New Roman CYR" w:cs="Times New Roman CYR"/>
          <w:color w:val="000000"/>
          <w:sz w:val="24"/>
          <w:szCs w:val="24"/>
        </w:rPr>
        <w:t>Ершова О. А. "Игры со сказками", М. ЗАО "ОЛМА Медиа Групп", 2010г.</w:t>
      </w:r>
    </w:p>
    <w:p w:rsidR="0024196D" w:rsidRPr="00275519" w:rsidRDefault="0024196D" w:rsidP="0024196D">
      <w:pPr>
        <w:widowControl w:val="0"/>
        <w:numPr>
          <w:ilvl w:val="0"/>
          <w:numId w:val="10"/>
        </w:numPr>
        <w:tabs>
          <w:tab w:val="left" w:pos="351"/>
        </w:tabs>
        <w:autoSpaceDE w:val="0"/>
        <w:autoSpaceDN w:val="0"/>
        <w:adjustRightInd w:val="0"/>
        <w:spacing w:after="0" w:line="240" w:lineRule="auto"/>
        <w:jc w:val="both"/>
        <w:rPr>
          <w:rFonts w:ascii="Times New Roman CYR" w:hAnsi="Times New Roman CYR" w:cs="Times New Roman CYR"/>
          <w:color w:val="000000"/>
          <w:sz w:val="24"/>
          <w:szCs w:val="24"/>
        </w:rPr>
      </w:pPr>
      <w:r w:rsidRPr="00275519">
        <w:rPr>
          <w:rFonts w:ascii="Times New Roman CYR" w:hAnsi="Times New Roman CYR" w:cs="Times New Roman CYR"/>
          <w:color w:val="000000"/>
          <w:sz w:val="24"/>
          <w:szCs w:val="24"/>
        </w:rPr>
        <w:t xml:space="preserve">Зинкевич-Евстигнеева Т. Д. </w:t>
      </w:r>
      <w:r w:rsidRPr="00275519">
        <w:rPr>
          <w:rFonts w:ascii="Times New Roman" w:hAnsi="Times New Roman"/>
          <w:color w:val="000000"/>
          <w:sz w:val="24"/>
          <w:szCs w:val="24"/>
        </w:rPr>
        <w:t>«</w:t>
      </w:r>
      <w:r w:rsidRPr="00275519">
        <w:rPr>
          <w:rFonts w:ascii="Times New Roman CYR" w:hAnsi="Times New Roman CYR" w:cs="Times New Roman CYR"/>
          <w:color w:val="000000"/>
          <w:sz w:val="24"/>
          <w:szCs w:val="24"/>
        </w:rPr>
        <w:t>Практикум по сказкотерапии</w:t>
      </w:r>
      <w:r w:rsidRPr="00275519">
        <w:rPr>
          <w:rFonts w:ascii="Times New Roman" w:hAnsi="Times New Roman"/>
          <w:color w:val="000000"/>
          <w:sz w:val="24"/>
          <w:szCs w:val="24"/>
        </w:rPr>
        <w:t xml:space="preserve">», </w:t>
      </w:r>
      <w:r w:rsidRPr="00275519">
        <w:rPr>
          <w:rFonts w:ascii="Times New Roman CYR" w:hAnsi="Times New Roman CYR" w:cs="Times New Roman CYR"/>
          <w:color w:val="000000"/>
          <w:sz w:val="24"/>
          <w:szCs w:val="24"/>
        </w:rPr>
        <w:t xml:space="preserve">Санкт-Петербург, </w:t>
      </w:r>
      <w:r w:rsidRPr="00275519">
        <w:rPr>
          <w:rFonts w:ascii="Times New Roman" w:hAnsi="Times New Roman"/>
          <w:color w:val="000000"/>
          <w:sz w:val="24"/>
          <w:szCs w:val="24"/>
        </w:rPr>
        <w:t>«</w:t>
      </w:r>
      <w:r w:rsidRPr="00275519">
        <w:rPr>
          <w:rFonts w:ascii="Times New Roman CYR" w:hAnsi="Times New Roman CYR" w:cs="Times New Roman CYR"/>
          <w:color w:val="000000"/>
          <w:sz w:val="24"/>
          <w:szCs w:val="24"/>
        </w:rPr>
        <w:t>Речь</w:t>
      </w:r>
      <w:r w:rsidRPr="00275519">
        <w:rPr>
          <w:rFonts w:ascii="Times New Roman" w:hAnsi="Times New Roman"/>
          <w:color w:val="000000"/>
          <w:sz w:val="24"/>
          <w:szCs w:val="24"/>
        </w:rPr>
        <w:t>», 2002</w:t>
      </w:r>
      <w:r w:rsidRPr="00275519">
        <w:rPr>
          <w:rFonts w:ascii="Times New Roman CYR" w:hAnsi="Times New Roman CYR" w:cs="Times New Roman CYR"/>
          <w:color w:val="000000"/>
          <w:sz w:val="24"/>
          <w:szCs w:val="24"/>
        </w:rPr>
        <w:t>г.</w:t>
      </w:r>
    </w:p>
    <w:p w:rsidR="0024196D" w:rsidRPr="00275519" w:rsidRDefault="0024196D" w:rsidP="0024196D">
      <w:pPr>
        <w:widowControl w:val="0"/>
        <w:numPr>
          <w:ilvl w:val="0"/>
          <w:numId w:val="10"/>
        </w:numPr>
        <w:tabs>
          <w:tab w:val="left" w:pos="375"/>
        </w:tabs>
        <w:autoSpaceDE w:val="0"/>
        <w:autoSpaceDN w:val="0"/>
        <w:adjustRightInd w:val="0"/>
        <w:spacing w:after="0" w:line="240" w:lineRule="auto"/>
        <w:jc w:val="both"/>
        <w:rPr>
          <w:rFonts w:ascii="Times New Roman CYR" w:hAnsi="Times New Roman CYR" w:cs="Times New Roman CYR"/>
          <w:color w:val="000000"/>
          <w:sz w:val="24"/>
          <w:szCs w:val="24"/>
        </w:rPr>
      </w:pPr>
      <w:r w:rsidRPr="00275519">
        <w:rPr>
          <w:rFonts w:ascii="Times New Roman CYR" w:hAnsi="Times New Roman CYR" w:cs="Times New Roman CYR"/>
          <w:color w:val="000000"/>
          <w:sz w:val="24"/>
          <w:szCs w:val="24"/>
        </w:rPr>
        <w:t xml:space="preserve">Зинкевич-Евстигнеева Т, Д. </w:t>
      </w:r>
      <w:r w:rsidRPr="00275519">
        <w:rPr>
          <w:rFonts w:ascii="Times New Roman" w:hAnsi="Times New Roman"/>
          <w:color w:val="000000"/>
          <w:sz w:val="24"/>
          <w:szCs w:val="24"/>
        </w:rPr>
        <w:t>«</w:t>
      </w:r>
      <w:r w:rsidRPr="00275519">
        <w:rPr>
          <w:rFonts w:ascii="Times New Roman CYR" w:hAnsi="Times New Roman CYR" w:cs="Times New Roman CYR"/>
          <w:color w:val="000000"/>
          <w:sz w:val="24"/>
          <w:szCs w:val="24"/>
        </w:rPr>
        <w:t>Как помочь особому ребенку</w:t>
      </w:r>
      <w:r w:rsidRPr="00275519">
        <w:rPr>
          <w:rFonts w:ascii="Times New Roman" w:hAnsi="Times New Roman"/>
          <w:color w:val="000000"/>
          <w:sz w:val="24"/>
          <w:szCs w:val="24"/>
        </w:rPr>
        <w:t xml:space="preserve">», </w:t>
      </w:r>
      <w:r w:rsidRPr="00275519">
        <w:rPr>
          <w:rFonts w:ascii="Times New Roman CYR" w:hAnsi="Times New Roman CYR" w:cs="Times New Roman CYR"/>
          <w:color w:val="000000"/>
          <w:sz w:val="24"/>
          <w:szCs w:val="24"/>
        </w:rPr>
        <w:t>Москва, СПб, 1998г.</w:t>
      </w:r>
    </w:p>
    <w:p w:rsidR="0024196D" w:rsidRPr="00275519" w:rsidRDefault="0024196D" w:rsidP="0024196D">
      <w:pPr>
        <w:widowControl w:val="0"/>
        <w:numPr>
          <w:ilvl w:val="0"/>
          <w:numId w:val="10"/>
        </w:numPr>
        <w:tabs>
          <w:tab w:val="left" w:pos="375"/>
        </w:tabs>
        <w:autoSpaceDE w:val="0"/>
        <w:autoSpaceDN w:val="0"/>
        <w:adjustRightInd w:val="0"/>
        <w:spacing w:after="0" w:line="240" w:lineRule="auto"/>
        <w:jc w:val="both"/>
        <w:rPr>
          <w:rFonts w:ascii="Times New Roman CYR" w:hAnsi="Times New Roman CYR" w:cs="Times New Roman CYR"/>
          <w:color w:val="000000"/>
          <w:sz w:val="24"/>
          <w:szCs w:val="24"/>
        </w:rPr>
      </w:pPr>
      <w:r w:rsidRPr="00275519">
        <w:rPr>
          <w:rFonts w:ascii="Times New Roman CYR" w:hAnsi="Times New Roman CYR" w:cs="Times New Roman CYR"/>
          <w:color w:val="000000"/>
          <w:sz w:val="24"/>
          <w:szCs w:val="24"/>
        </w:rPr>
        <w:t xml:space="preserve">Пожиленко Е. А. </w:t>
      </w:r>
      <w:r w:rsidRPr="00275519">
        <w:rPr>
          <w:rFonts w:ascii="Times New Roman" w:hAnsi="Times New Roman"/>
          <w:color w:val="000000"/>
          <w:sz w:val="24"/>
          <w:szCs w:val="24"/>
        </w:rPr>
        <w:t>«</w:t>
      </w:r>
      <w:r w:rsidRPr="00275519">
        <w:rPr>
          <w:rFonts w:ascii="Times New Roman CYR" w:hAnsi="Times New Roman CYR" w:cs="Times New Roman CYR"/>
          <w:color w:val="000000"/>
          <w:sz w:val="24"/>
          <w:szCs w:val="24"/>
        </w:rPr>
        <w:t>Волшебный мир звуков и слов</w:t>
      </w:r>
      <w:r w:rsidRPr="00275519">
        <w:rPr>
          <w:rFonts w:ascii="Times New Roman" w:hAnsi="Times New Roman"/>
          <w:color w:val="000000"/>
          <w:sz w:val="24"/>
          <w:szCs w:val="24"/>
        </w:rPr>
        <w:t xml:space="preserve">», </w:t>
      </w:r>
      <w:r w:rsidRPr="00275519">
        <w:rPr>
          <w:rFonts w:ascii="Times New Roman CYR" w:hAnsi="Times New Roman CYR" w:cs="Times New Roman CYR"/>
          <w:color w:val="000000"/>
          <w:sz w:val="24"/>
          <w:szCs w:val="24"/>
        </w:rPr>
        <w:t>М. Владос, 2001 г.</w:t>
      </w:r>
    </w:p>
    <w:p w:rsidR="0024196D" w:rsidRPr="00275519" w:rsidRDefault="0024196D" w:rsidP="0024196D">
      <w:pPr>
        <w:rPr>
          <w:rFonts w:ascii="Times New Roman" w:hAnsi="Times New Roman" w:cs="Times New Roman"/>
          <w:color w:val="000000"/>
          <w:sz w:val="24"/>
          <w:szCs w:val="24"/>
        </w:rPr>
      </w:pPr>
      <w:r w:rsidRPr="00275519">
        <w:rPr>
          <w:rFonts w:ascii="Times New Roman" w:hAnsi="Times New Roman" w:cs="Times New Roman"/>
          <w:color w:val="000000"/>
          <w:sz w:val="24"/>
          <w:szCs w:val="24"/>
        </w:rPr>
        <w:br/>
      </w:r>
      <w:r w:rsidRPr="00275519">
        <w:rPr>
          <w:rFonts w:ascii="Times New Roman" w:hAnsi="Times New Roman" w:cs="Times New Roman"/>
          <w:b/>
          <w:color w:val="000000"/>
          <w:sz w:val="24"/>
          <w:szCs w:val="24"/>
        </w:rPr>
        <w:t>Литература для обучающихся:</w:t>
      </w:r>
      <w:r w:rsidRPr="00275519">
        <w:rPr>
          <w:rFonts w:ascii="Times New Roman" w:hAnsi="Times New Roman" w:cs="Times New Roman"/>
          <w:b/>
          <w:color w:val="000000"/>
          <w:sz w:val="24"/>
          <w:szCs w:val="24"/>
        </w:rPr>
        <w:br/>
      </w:r>
      <w:r w:rsidRPr="00275519">
        <w:rPr>
          <w:rFonts w:ascii="Times New Roman" w:hAnsi="Times New Roman" w:cs="Times New Roman"/>
          <w:color w:val="000000"/>
          <w:sz w:val="24"/>
          <w:szCs w:val="24"/>
        </w:rPr>
        <w:t>MULTIMEDIA – поддержка предмета:</w:t>
      </w:r>
      <w:r w:rsidRPr="00275519">
        <w:rPr>
          <w:rFonts w:ascii="Times New Roman" w:hAnsi="Times New Roman" w:cs="Times New Roman"/>
          <w:color w:val="000000"/>
          <w:sz w:val="24"/>
          <w:szCs w:val="24"/>
        </w:rPr>
        <w:br/>
        <w:t>1. Сайт «pedsovet.su» http://pedsovet.su/load/324</w:t>
      </w:r>
      <w:r w:rsidRPr="00275519">
        <w:rPr>
          <w:rFonts w:ascii="Times New Roman" w:hAnsi="Times New Roman" w:cs="Times New Roman"/>
          <w:color w:val="000000"/>
          <w:sz w:val="24"/>
          <w:szCs w:val="24"/>
        </w:rPr>
        <w:br/>
        <w:t>2. Сайт «Развитие ребёнка» – Азбука-Грамматика. http://www.razvitierebenka.com./ </w:t>
      </w:r>
      <w:r w:rsidRPr="00275519">
        <w:rPr>
          <w:rFonts w:ascii="Times New Roman" w:hAnsi="Times New Roman" w:cs="Times New Roman"/>
          <w:color w:val="000000"/>
          <w:sz w:val="24"/>
          <w:szCs w:val="24"/>
        </w:rPr>
        <w:br/>
        <w:t>3. Сайт «Единая коллекция цифровых образовательных ресурсов» – Литература. [ Cкачайте файл, чтобы посмотреть ссылку ]</w:t>
      </w:r>
      <w:r w:rsidRPr="00275519">
        <w:rPr>
          <w:rFonts w:ascii="Times New Roman" w:hAnsi="Times New Roman" w:cs="Times New Roman"/>
          <w:color w:val="000000"/>
          <w:sz w:val="24"/>
          <w:szCs w:val="24"/>
        </w:rPr>
        <w:br/>
        <w:t>4. Сайт «ПочемуЧка». [ Cкачайте файл, чтобы посмотреть ссылку ]</w:t>
      </w:r>
      <w:r w:rsidRPr="00275519">
        <w:rPr>
          <w:rFonts w:ascii="Times New Roman" w:hAnsi="Times New Roman" w:cs="Times New Roman"/>
          <w:color w:val="000000"/>
          <w:sz w:val="24"/>
          <w:szCs w:val="24"/>
        </w:rPr>
        <w:br/>
        <w:t>5. Сайт «Учительский портал» - Коррекционная школа. [ Cкачайте файл, чтобы посмотреть ссылку ]</w:t>
      </w:r>
      <w:r w:rsidRPr="00275519">
        <w:rPr>
          <w:rFonts w:ascii="Times New Roman" w:hAnsi="Times New Roman" w:cs="Times New Roman"/>
          <w:color w:val="000000"/>
          <w:sz w:val="24"/>
          <w:szCs w:val="24"/>
        </w:rPr>
        <w:br/>
        <w:t>6. Обучение чтению. [ Cкачайте файл, чтобы посмотреть ссылку ]</w:t>
      </w:r>
      <w:r w:rsidRPr="00275519">
        <w:rPr>
          <w:rFonts w:ascii="Times New Roman" w:hAnsi="Times New Roman" w:cs="Times New Roman"/>
          <w:color w:val="000000"/>
          <w:sz w:val="24"/>
          <w:szCs w:val="24"/>
        </w:rPr>
        <w:br/>
      </w:r>
      <w:r w:rsidRPr="00275519">
        <w:rPr>
          <w:rFonts w:ascii="Times New Roman" w:hAnsi="Times New Roman" w:cs="Times New Roman"/>
          <w:color w:val="000000"/>
          <w:sz w:val="24"/>
          <w:szCs w:val="24"/>
        </w:rPr>
        <w:br/>
      </w:r>
      <w:r w:rsidRPr="00275519">
        <w:rPr>
          <w:rFonts w:ascii="Times New Roman" w:hAnsi="Times New Roman" w:cs="Times New Roman"/>
          <w:b/>
          <w:color w:val="000000"/>
          <w:sz w:val="24"/>
          <w:szCs w:val="24"/>
        </w:rPr>
        <w:t>Оборудование:</w:t>
      </w:r>
      <w:r w:rsidRPr="00275519">
        <w:rPr>
          <w:rFonts w:ascii="Times New Roman" w:hAnsi="Times New Roman" w:cs="Times New Roman"/>
          <w:b/>
          <w:color w:val="000000"/>
          <w:sz w:val="24"/>
          <w:szCs w:val="24"/>
        </w:rPr>
        <w:br/>
      </w:r>
      <w:r w:rsidRPr="00275519">
        <w:rPr>
          <w:rFonts w:ascii="Times New Roman" w:hAnsi="Times New Roman" w:cs="Times New Roman"/>
          <w:color w:val="000000"/>
          <w:sz w:val="24"/>
          <w:szCs w:val="24"/>
        </w:rPr>
        <w:t>- Магнитная доска, набор букв на магнитах.</w:t>
      </w:r>
      <w:r w:rsidRPr="00275519">
        <w:rPr>
          <w:rFonts w:ascii="Times New Roman" w:hAnsi="Times New Roman" w:cs="Times New Roman"/>
          <w:color w:val="000000"/>
          <w:sz w:val="24"/>
          <w:szCs w:val="24"/>
        </w:rPr>
        <w:br/>
        <w:t>- Образцы письменных букв.</w:t>
      </w:r>
      <w:r w:rsidRPr="00275519">
        <w:rPr>
          <w:rFonts w:ascii="Times New Roman" w:hAnsi="Times New Roman" w:cs="Times New Roman"/>
          <w:color w:val="000000"/>
          <w:sz w:val="24"/>
          <w:szCs w:val="24"/>
        </w:rPr>
        <w:br/>
        <w:t>- Предметные, сюжетные картинки, серии сюжетных картин.</w:t>
      </w:r>
      <w:r w:rsidRPr="00275519">
        <w:rPr>
          <w:rFonts w:ascii="Times New Roman" w:hAnsi="Times New Roman" w:cs="Times New Roman"/>
          <w:color w:val="000000"/>
          <w:sz w:val="24"/>
          <w:szCs w:val="24"/>
        </w:rPr>
        <w:br/>
        <w:t>- Классная доска.</w:t>
      </w:r>
      <w:r w:rsidRPr="00275519">
        <w:rPr>
          <w:rFonts w:ascii="Times New Roman" w:hAnsi="Times New Roman" w:cs="Times New Roman"/>
          <w:color w:val="000000"/>
          <w:sz w:val="24"/>
          <w:szCs w:val="24"/>
        </w:rPr>
        <w:br/>
        <w:t>- Компьютер.</w:t>
      </w:r>
      <w:r w:rsidRPr="00275519">
        <w:rPr>
          <w:rFonts w:ascii="Times New Roman" w:hAnsi="Times New Roman" w:cs="Times New Roman"/>
          <w:color w:val="000000"/>
          <w:sz w:val="24"/>
          <w:szCs w:val="24"/>
        </w:rPr>
        <w:br/>
      </w:r>
      <w:r w:rsidRPr="00275519">
        <w:rPr>
          <w:rFonts w:ascii="Times New Roman" w:hAnsi="Times New Roman" w:cs="Times New Roman"/>
          <w:color w:val="000000"/>
          <w:sz w:val="24"/>
          <w:szCs w:val="24"/>
        </w:rPr>
        <w:lastRenderedPageBreak/>
        <w:t>-ЖК-экран.</w:t>
      </w:r>
      <w:r w:rsidRPr="00275519">
        <w:rPr>
          <w:rFonts w:ascii="Times New Roman" w:hAnsi="Times New Roman" w:cs="Times New Roman"/>
          <w:color w:val="000000"/>
          <w:sz w:val="24"/>
          <w:szCs w:val="24"/>
        </w:rPr>
        <w:br/>
        <w:t>- Наборы ролевых игр, настольных развивающих игр, конструкторов.</w:t>
      </w:r>
    </w:p>
    <w:p w:rsidR="00272A3B" w:rsidRPr="00275519" w:rsidRDefault="00272A3B" w:rsidP="006B0E84">
      <w:pPr>
        <w:spacing w:after="0" w:line="240" w:lineRule="auto"/>
        <w:jc w:val="both"/>
        <w:rPr>
          <w:rFonts w:ascii="Times New Roman" w:hAnsi="Times New Roman" w:cs="Times New Roman"/>
          <w:color w:val="auto"/>
          <w:sz w:val="24"/>
          <w:szCs w:val="24"/>
        </w:rPr>
      </w:pPr>
    </w:p>
    <w:p w:rsidR="00272A3B" w:rsidRPr="00275519" w:rsidRDefault="00272A3B" w:rsidP="006B0E84">
      <w:pPr>
        <w:spacing w:after="0" w:line="240" w:lineRule="auto"/>
        <w:jc w:val="both"/>
        <w:rPr>
          <w:rFonts w:ascii="Times New Roman" w:hAnsi="Times New Roman" w:cs="Times New Roman"/>
          <w:color w:val="auto"/>
          <w:sz w:val="24"/>
          <w:szCs w:val="24"/>
        </w:rPr>
      </w:pPr>
    </w:p>
    <w:p w:rsidR="00272A3B" w:rsidRPr="00275519" w:rsidRDefault="00272A3B" w:rsidP="009F3003">
      <w:pPr>
        <w:spacing w:after="0" w:line="240" w:lineRule="auto"/>
        <w:jc w:val="both"/>
        <w:rPr>
          <w:rFonts w:ascii="Times New Roman" w:hAnsi="Times New Roman" w:cs="Times New Roman"/>
          <w:color w:val="auto"/>
          <w:sz w:val="24"/>
          <w:szCs w:val="24"/>
        </w:rPr>
      </w:pPr>
    </w:p>
    <w:p w:rsidR="00272A3B" w:rsidRPr="00275519" w:rsidRDefault="00272A3B" w:rsidP="009F3003">
      <w:pPr>
        <w:spacing w:after="0" w:line="240" w:lineRule="auto"/>
        <w:jc w:val="both"/>
        <w:rPr>
          <w:rFonts w:ascii="Times New Roman" w:hAnsi="Times New Roman" w:cs="Times New Roman"/>
          <w:color w:val="auto"/>
          <w:sz w:val="24"/>
          <w:szCs w:val="24"/>
        </w:rPr>
      </w:pPr>
    </w:p>
    <w:p w:rsidR="00272A3B" w:rsidRPr="00275519" w:rsidRDefault="00272A3B" w:rsidP="009F3003">
      <w:pPr>
        <w:spacing w:after="0" w:line="240" w:lineRule="auto"/>
        <w:jc w:val="both"/>
        <w:rPr>
          <w:rFonts w:ascii="Times New Roman" w:hAnsi="Times New Roman" w:cs="Times New Roman"/>
          <w:color w:val="auto"/>
          <w:sz w:val="24"/>
          <w:szCs w:val="24"/>
        </w:rPr>
      </w:pPr>
    </w:p>
    <w:p w:rsidR="00272A3B" w:rsidRPr="00275519" w:rsidRDefault="00272A3B" w:rsidP="009F3003">
      <w:pPr>
        <w:spacing w:after="0" w:line="240" w:lineRule="auto"/>
        <w:jc w:val="both"/>
        <w:rPr>
          <w:rFonts w:ascii="Times New Roman" w:hAnsi="Times New Roman" w:cs="Times New Roman"/>
          <w:color w:val="auto"/>
          <w:sz w:val="24"/>
          <w:szCs w:val="24"/>
        </w:rPr>
      </w:pPr>
    </w:p>
    <w:p w:rsidR="00272A3B" w:rsidRPr="00275519" w:rsidRDefault="00272A3B" w:rsidP="009F3003">
      <w:pPr>
        <w:tabs>
          <w:tab w:val="left" w:pos="9680"/>
        </w:tabs>
        <w:spacing w:after="0" w:line="240" w:lineRule="auto"/>
        <w:jc w:val="both"/>
        <w:rPr>
          <w:rFonts w:ascii="Times New Roman" w:hAnsi="Times New Roman" w:cs="Times New Roman"/>
          <w:color w:val="auto"/>
          <w:sz w:val="24"/>
          <w:szCs w:val="24"/>
        </w:rPr>
      </w:pPr>
      <w:r w:rsidRPr="00275519">
        <w:rPr>
          <w:rFonts w:ascii="Times New Roman" w:hAnsi="Times New Roman" w:cs="Times New Roman"/>
          <w:color w:val="auto"/>
          <w:sz w:val="24"/>
          <w:szCs w:val="24"/>
        </w:rPr>
        <w:tab/>
      </w:r>
    </w:p>
    <w:p w:rsidR="006236A9" w:rsidRPr="00275519" w:rsidRDefault="006236A9" w:rsidP="009F3003">
      <w:pPr>
        <w:spacing w:line="240" w:lineRule="auto"/>
        <w:jc w:val="both"/>
        <w:rPr>
          <w:rFonts w:ascii="Times New Roman" w:hAnsi="Times New Roman" w:cs="Times New Roman"/>
          <w:color w:val="auto"/>
          <w:sz w:val="24"/>
          <w:szCs w:val="24"/>
        </w:rPr>
      </w:pPr>
    </w:p>
    <w:p w:rsidR="00833C4F" w:rsidRPr="00275519" w:rsidRDefault="00833C4F" w:rsidP="009F3003">
      <w:pPr>
        <w:spacing w:line="240" w:lineRule="auto"/>
        <w:jc w:val="both"/>
        <w:rPr>
          <w:rFonts w:ascii="Times New Roman" w:hAnsi="Times New Roman" w:cs="Times New Roman"/>
          <w:color w:val="auto"/>
          <w:sz w:val="24"/>
          <w:szCs w:val="24"/>
        </w:rPr>
      </w:pPr>
    </w:p>
    <w:sectPr w:rsidR="00833C4F" w:rsidRPr="00275519" w:rsidSect="009F3003">
      <w:footerReference w:type="default" r:id="rId8"/>
      <w:pgSz w:w="16838" w:h="11906" w:orient="landscape"/>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A0" w:rsidRDefault="00714BA0" w:rsidP="000119FD">
      <w:pPr>
        <w:spacing w:after="0" w:line="240" w:lineRule="auto"/>
      </w:pPr>
      <w:r>
        <w:separator/>
      </w:r>
    </w:p>
  </w:endnote>
  <w:endnote w:type="continuationSeparator" w:id="0">
    <w:p w:rsidR="00714BA0" w:rsidRDefault="00714BA0" w:rsidP="0001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59795"/>
      <w:docPartObj>
        <w:docPartGallery w:val="Page Numbers (Bottom of Page)"/>
        <w:docPartUnique/>
      </w:docPartObj>
    </w:sdtPr>
    <w:sdtEndPr/>
    <w:sdtContent>
      <w:p w:rsidR="00833C4F" w:rsidRDefault="00833C4F">
        <w:pPr>
          <w:pStyle w:val="a7"/>
          <w:jc w:val="right"/>
        </w:pPr>
        <w:r>
          <w:fldChar w:fldCharType="begin"/>
        </w:r>
        <w:r>
          <w:instrText>PAGE   \* MERGEFORMAT</w:instrText>
        </w:r>
        <w:r>
          <w:fldChar w:fldCharType="separate"/>
        </w:r>
        <w:r w:rsidR="00501793">
          <w:rPr>
            <w:noProof/>
          </w:rPr>
          <w:t>2</w:t>
        </w:r>
        <w:r>
          <w:fldChar w:fldCharType="end"/>
        </w:r>
      </w:p>
    </w:sdtContent>
  </w:sdt>
  <w:p w:rsidR="00833C4F" w:rsidRDefault="00833C4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A0" w:rsidRDefault="00714BA0" w:rsidP="000119FD">
      <w:pPr>
        <w:spacing w:after="0" w:line="240" w:lineRule="auto"/>
      </w:pPr>
      <w:r>
        <w:separator/>
      </w:r>
    </w:p>
  </w:footnote>
  <w:footnote w:type="continuationSeparator" w:id="0">
    <w:p w:rsidR="00714BA0" w:rsidRDefault="00714BA0" w:rsidP="0001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EE5A06"/>
    <w:lvl w:ilvl="0">
      <w:numFmt w:val="bullet"/>
      <w:lvlText w:val="*"/>
      <w:lvlJc w:val="left"/>
    </w:lvl>
  </w:abstractNum>
  <w:abstractNum w:abstractNumId="1" w15:restartNumberingAfterBreak="0">
    <w:nsid w:val="06AC19F9"/>
    <w:multiLevelType w:val="hybridMultilevel"/>
    <w:tmpl w:val="3792441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15:restartNumberingAfterBreak="0">
    <w:nsid w:val="0C2C3448"/>
    <w:multiLevelType w:val="multilevel"/>
    <w:tmpl w:val="AFEA22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9D6FAF"/>
    <w:multiLevelType w:val="hybridMultilevel"/>
    <w:tmpl w:val="9BC67EFA"/>
    <w:lvl w:ilvl="0" w:tplc="C818BF0C">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CA1C5236">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38E0498C">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0F826694">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C940554A">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570031A8">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709A270A">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F8B0396C">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6344A9C2">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4" w15:restartNumberingAfterBreak="0">
    <w:nsid w:val="3D925A51"/>
    <w:multiLevelType w:val="hybridMultilevel"/>
    <w:tmpl w:val="236E8BFC"/>
    <w:lvl w:ilvl="0" w:tplc="AEF8CB42">
      <w:start w:val="1"/>
      <w:numFmt w:val="bullet"/>
      <w:lvlText w:val="*"/>
      <w:lvlJc w:val="left"/>
      <w:pPr>
        <w:ind w:left="0"/>
      </w:pPr>
      <w:rPr>
        <w:rFonts w:ascii="Times New Roman" w:eastAsia="Times New Roman" w:hAnsi="Times New Roman"/>
        <w:b w:val="0"/>
        <w:i w:val="0"/>
        <w:strike w:val="0"/>
        <w:color w:val="000000"/>
        <w:sz w:val="24"/>
        <w:u w:val="none"/>
        <w:vertAlign w:val="baseline"/>
      </w:rPr>
    </w:lvl>
    <w:lvl w:ilvl="1" w:tplc="5B648BEE">
      <w:start w:val="1"/>
      <w:numFmt w:val="bullet"/>
      <w:lvlText w:val="o"/>
      <w:lvlJc w:val="left"/>
      <w:pPr>
        <w:ind w:left="1080"/>
      </w:pPr>
      <w:rPr>
        <w:rFonts w:ascii="Times New Roman" w:eastAsia="Times New Roman" w:hAnsi="Times New Roman"/>
        <w:b w:val="0"/>
        <w:i w:val="0"/>
        <w:strike w:val="0"/>
        <w:color w:val="000000"/>
        <w:sz w:val="24"/>
        <w:u w:val="none"/>
        <w:vertAlign w:val="baseline"/>
      </w:rPr>
    </w:lvl>
    <w:lvl w:ilvl="2" w:tplc="BC629FAA">
      <w:start w:val="1"/>
      <w:numFmt w:val="bullet"/>
      <w:lvlText w:val="▪"/>
      <w:lvlJc w:val="left"/>
      <w:pPr>
        <w:ind w:left="1800"/>
      </w:pPr>
      <w:rPr>
        <w:rFonts w:ascii="Times New Roman" w:eastAsia="Times New Roman" w:hAnsi="Times New Roman"/>
        <w:b w:val="0"/>
        <w:i w:val="0"/>
        <w:strike w:val="0"/>
        <w:color w:val="000000"/>
        <w:sz w:val="24"/>
        <w:u w:val="none"/>
        <w:vertAlign w:val="baseline"/>
      </w:rPr>
    </w:lvl>
    <w:lvl w:ilvl="3" w:tplc="CFFA23BE">
      <w:start w:val="1"/>
      <w:numFmt w:val="bullet"/>
      <w:lvlText w:val="•"/>
      <w:lvlJc w:val="left"/>
      <w:pPr>
        <w:ind w:left="2520"/>
      </w:pPr>
      <w:rPr>
        <w:rFonts w:ascii="Times New Roman" w:eastAsia="Times New Roman" w:hAnsi="Times New Roman"/>
        <w:b w:val="0"/>
        <w:i w:val="0"/>
        <w:strike w:val="0"/>
        <w:color w:val="000000"/>
        <w:sz w:val="24"/>
        <w:u w:val="none"/>
        <w:vertAlign w:val="baseline"/>
      </w:rPr>
    </w:lvl>
    <w:lvl w:ilvl="4" w:tplc="7EFACE16">
      <w:start w:val="1"/>
      <w:numFmt w:val="bullet"/>
      <w:lvlText w:val="o"/>
      <w:lvlJc w:val="left"/>
      <w:pPr>
        <w:ind w:left="3240"/>
      </w:pPr>
      <w:rPr>
        <w:rFonts w:ascii="Times New Roman" w:eastAsia="Times New Roman" w:hAnsi="Times New Roman"/>
        <w:b w:val="0"/>
        <w:i w:val="0"/>
        <w:strike w:val="0"/>
        <w:color w:val="000000"/>
        <w:sz w:val="24"/>
        <w:u w:val="none"/>
        <w:vertAlign w:val="baseline"/>
      </w:rPr>
    </w:lvl>
    <w:lvl w:ilvl="5" w:tplc="BB82EC0C">
      <w:start w:val="1"/>
      <w:numFmt w:val="bullet"/>
      <w:lvlText w:val="▪"/>
      <w:lvlJc w:val="left"/>
      <w:pPr>
        <w:ind w:left="3960"/>
      </w:pPr>
      <w:rPr>
        <w:rFonts w:ascii="Times New Roman" w:eastAsia="Times New Roman" w:hAnsi="Times New Roman"/>
        <w:b w:val="0"/>
        <w:i w:val="0"/>
        <w:strike w:val="0"/>
        <w:color w:val="000000"/>
        <w:sz w:val="24"/>
        <w:u w:val="none"/>
        <w:vertAlign w:val="baseline"/>
      </w:rPr>
    </w:lvl>
    <w:lvl w:ilvl="6" w:tplc="31143722">
      <w:start w:val="1"/>
      <w:numFmt w:val="bullet"/>
      <w:lvlText w:val="•"/>
      <w:lvlJc w:val="left"/>
      <w:pPr>
        <w:ind w:left="4680"/>
      </w:pPr>
      <w:rPr>
        <w:rFonts w:ascii="Times New Roman" w:eastAsia="Times New Roman" w:hAnsi="Times New Roman"/>
        <w:b w:val="0"/>
        <w:i w:val="0"/>
        <w:strike w:val="0"/>
        <w:color w:val="000000"/>
        <w:sz w:val="24"/>
        <w:u w:val="none"/>
        <w:vertAlign w:val="baseline"/>
      </w:rPr>
    </w:lvl>
    <w:lvl w:ilvl="7" w:tplc="942E3016">
      <w:start w:val="1"/>
      <w:numFmt w:val="bullet"/>
      <w:lvlText w:val="o"/>
      <w:lvlJc w:val="left"/>
      <w:pPr>
        <w:ind w:left="5400"/>
      </w:pPr>
      <w:rPr>
        <w:rFonts w:ascii="Times New Roman" w:eastAsia="Times New Roman" w:hAnsi="Times New Roman"/>
        <w:b w:val="0"/>
        <w:i w:val="0"/>
        <w:strike w:val="0"/>
        <w:color w:val="000000"/>
        <w:sz w:val="24"/>
        <w:u w:val="none"/>
        <w:vertAlign w:val="baseline"/>
      </w:rPr>
    </w:lvl>
    <w:lvl w:ilvl="8" w:tplc="2CBA5F80">
      <w:start w:val="1"/>
      <w:numFmt w:val="bullet"/>
      <w:lvlText w:val="▪"/>
      <w:lvlJc w:val="left"/>
      <w:pPr>
        <w:ind w:left="6120"/>
      </w:pPr>
      <w:rPr>
        <w:rFonts w:ascii="Times New Roman" w:eastAsia="Times New Roman" w:hAnsi="Times New Roman"/>
        <w:b w:val="0"/>
        <w:i w:val="0"/>
        <w:strike w:val="0"/>
        <w:color w:val="000000"/>
        <w:sz w:val="24"/>
        <w:u w:val="none"/>
        <w:vertAlign w:val="baseline"/>
      </w:rPr>
    </w:lvl>
  </w:abstractNum>
  <w:abstractNum w:abstractNumId="5" w15:restartNumberingAfterBreak="0">
    <w:nsid w:val="4FC926F7"/>
    <w:multiLevelType w:val="multilevel"/>
    <w:tmpl w:val="9F8C529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B022530"/>
    <w:multiLevelType w:val="multilevel"/>
    <w:tmpl w:val="97807F4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0B54825"/>
    <w:multiLevelType w:val="hybridMultilevel"/>
    <w:tmpl w:val="D84670AE"/>
    <w:lvl w:ilvl="0" w:tplc="612C30D8">
      <w:start w:val="1"/>
      <w:numFmt w:val="bullet"/>
      <w:lvlText w:val="·"/>
      <w:lvlJc w:val="left"/>
      <w:pPr>
        <w:ind w:left="1417" w:hanging="360"/>
      </w:pPr>
      <w:rPr>
        <w:rFonts w:ascii="Symbol" w:eastAsia="Symbol" w:hAnsi="Symbol" w:cs="Symbol"/>
      </w:rPr>
    </w:lvl>
    <w:lvl w:ilvl="1" w:tplc="48369A9A">
      <w:start w:val="1"/>
      <w:numFmt w:val="bullet"/>
      <w:lvlText w:val="o"/>
      <w:lvlJc w:val="left"/>
      <w:pPr>
        <w:ind w:left="2137" w:hanging="360"/>
      </w:pPr>
      <w:rPr>
        <w:rFonts w:ascii="Courier New" w:eastAsia="Courier New" w:hAnsi="Courier New" w:cs="Courier New"/>
      </w:rPr>
    </w:lvl>
    <w:lvl w:ilvl="2" w:tplc="A4D02BEA">
      <w:start w:val="1"/>
      <w:numFmt w:val="bullet"/>
      <w:lvlText w:val="§"/>
      <w:lvlJc w:val="left"/>
      <w:pPr>
        <w:ind w:left="2857" w:hanging="360"/>
      </w:pPr>
      <w:rPr>
        <w:rFonts w:ascii="Wingdings" w:eastAsia="Wingdings" w:hAnsi="Wingdings" w:cs="Wingdings"/>
      </w:rPr>
    </w:lvl>
    <w:lvl w:ilvl="3" w:tplc="231E967E">
      <w:start w:val="1"/>
      <w:numFmt w:val="bullet"/>
      <w:lvlText w:val="·"/>
      <w:lvlJc w:val="left"/>
      <w:pPr>
        <w:ind w:left="3577" w:hanging="360"/>
      </w:pPr>
      <w:rPr>
        <w:rFonts w:ascii="Symbol" w:eastAsia="Symbol" w:hAnsi="Symbol" w:cs="Symbol"/>
      </w:rPr>
    </w:lvl>
    <w:lvl w:ilvl="4" w:tplc="EAFC65E0">
      <w:start w:val="1"/>
      <w:numFmt w:val="bullet"/>
      <w:lvlText w:val="o"/>
      <w:lvlJc w:val="left"/>
      <w:pPr>
        <w:ind w:left="4297" w:hanging="360"/>
      </w:pPr>
      <w:rPr>
        <w:rFonts w:ascii="Courier New" w:eastAsia="Courier New" w:hAnsi="Courier New" w:cs="Courier New"/>
      </w:rPr>
    </w:lvl>
    <w:lvl w:ilvl="5" w:tplc="B07E5DCA">
      <w:start w:val="1"/>
      <w:numFmt w:val="bullet"/>
      <w:lvlText w:val="§"/>
      <w:lvlJc w:val="left"/>
      <w:pPr>
        <w:ind w:left="5017" w:hanging="360"/>
      </w:pPr>
      <w:rPr>
        <w:rFonts w:ascii="Wingdings" w:eastAsia="Wingdings" w:hAnsi="Wingdings" w:cs="Wingdings"/>
      </w:rPr>
    </w:lvl>
    <w:lvl w:ilvl="6" w:tplc="A7BA1F66">
      <w:start w:val="1"/>
      <w:numFmt w:val="bullet"/>
      <w:lvlText w:val="·"/>
      <w:lvlJc w:val="left"/>
      <w:pPr>
        <w:ind w:left="5737" w:hanging="360"/>
      </w:pPr>
      <w:rPr>
        <w:rFonts w:ascii="Symbol" w:eastAsia="Symbol" w:hAnsi="Symbol" w:cs="Symbol"/>
      </w:rPr>
    </w:lvl>
    <w:lvl w:ilvl="7" w:tplc="083A0648">
      <w:start w:val="1"/>
      <w:numFmt w:val="bullet"/>
      <w:lvlText w:val="o"/>
      <w:lvlJc w:val="left"/>
      <w:pPr>
        <w:ind w:left="6457" w:hanging="360"/>
      </w:pPr>
      <w:rPr>
        <w:rFonts w:ascii="Courier New" w:eastAsia="Courier New" w:hAnsi="Courier New" w:cs="Courier New"/>
      </w:rPr>
    </w:lvl>
    <w:lvl w:ilvl="8" w:tplc="4E9060DE">
      <w:start w:val="1"/>
      <w:numFmt w:val="bullet"/>
      <w:lvlText w:val="§"/>
      <w:lvlJc w:val="left"/>
      <w:pPr>
        <w:ind w:left="7177" w:hanging="360"/>
      </w:pPr>
      <w:rPr>
        <w:rFonts w:ascii="Wingdings" w:eastAsia="Wingdings" w:hAnsi="Wingdings" w:cs="Wingdings"/>
      </w:rPr>
    </w:lvl>
  </w:abstractNum>
  <w:abstractNum w:abstractNumId="8" w15:restartNumberingAfterBreak="0">
    <w:nsid w:val="68ED196A"/>
    <w:multiLevelType w:val="hybridMultilevel"/>
    <w:tmpl w:val="EF2866BC"/>
    <w:lvl w:ilvl="0" w:tplc="D1289FE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D9641BB"/>
    <w:multiLevelType w:val="hybridMultilevel"/>
    <w:tmpl w:val="C2DAA044"/>
    <w:lvl w:ilvl="0" w:tplc="01FEE6E0">
      <w:start w:val="1"/>
      <w:numFmt w:val="bullet"/>
      <w:lvlText w:val=""/>
      <w:lvlJc w:val="left"/>
      <w:pPr>
        <w:ind w:left="1080" w:hanging="360"/>
      </w:pPr>
      <w:rPr>
        <w:rFonts w:ascii="Symbol" w:hAnsi="Symbol"/>
      </w:rPr>
    </w:lvl>
    <w:lvl w:ilvl="1" w:tplc="E368C4F2">
      <w:start w:val="1"/>
      <w:numFmt w:val="bullet"/>
      <w:lvlText w:val="o"/>
      <w:lvlJc w:val="left"/>
      <w:pPr>
        <w:ind w:left="1800" w:hanging="360"/>
      </w:pPr>
      <w:rPr>
        <w:rFonts w:ascii="Courier New" w:hAnsi="Courier New"/>
      </w:rPr>
    </w:lvl>
    <w:lvl w:ilvl="2" w:tplc="26E0D0E0">
      <w:start w:val="1"/>
      <w:numFmt w:val="bullet"/>
      <w:lvlText w:val=""/>
      <w:lvlJc w:val="left"/>
      <w:pPr>
        <w:ind w:left="2520" w:hanging="360"/>
      </w:pPr>
      <w:rPr>
        <w:rFonts w:ascii="Wingdings" w:hAnsi="Wingdings"/>
      </w:rPr>
    </w:lvl>
    <w:lvl w:ilvl="3" w:tplc="9AEA70FC">
      <w:start w:val="1"/>
      <w:numFmt w:val="bullet"/>
      <w:lvlText w:val=""/>
      <w:lvlJc w:val="left"/>
      <w:pPr>
        <w:ind w:left="3240" w:hanging="360"/>
      </w:pPr>
      <w:rPr>
        <w:rFonts w:ascii="Symbol" w:hAnsi="Symbol"/>
      </w:rPr>
    </w:lvl>
    <w:lvl w:ilvl="4" w:tplc="FB4AF566">
      <w:start w:val="1"/>
      <w:numFmt w:val="bullet"/>
      <w:lvlText w:val="o"/>
      <w:lvlJc w:val="left"/>
      <w:pPr>
        <w:ind w:left="3960" w:hanging="360"/>
      </w:pPr>
      <w:rPr>
        <w:rFonts w:ascii="Courier New" w:hAnsi="Courier New"/>
      </w:rPr>
    </w:lvl>
    <w:lvl w:ilvl="5" w:tplc="F1BA01C8">
      <w:start w:val="1"/>
      <w:numFmt w:val="bullet"/>
      <w:lvlText w:val=""/>
      <w:lvlJc w:val="left"/>
      <w:pPr>
        <w:ind w:left="4680" w:hanging="360"/>
      </w:pPr>
      <w:rPr>
        <w:rFonts w:ascii="Wingdings" w:hAnsi="Wingdings"/>
      </w:rPr>
    </w:lvl>
    <w:lvl w:ilvl="6" w:tplc="BFE4444C">
      <w:start w:val="1"/>
      <w:numFmt w:val="bullet"/>
      <w:lvlText w:val=""/>
      <w:lvlJc w:val="left"/>
      <w:pPr>
        <w:ind w:left="5400" w:hanging="360"/>
      </w:pPr>
      <w:rPr>
        <w:rFonts w:ascii="Symbol" w:hAnsi="Symbol"/>
      </w:rPr>
    </w:lvl>
    <w:lvl w:ilvl="7" w:tplc="A692D4BA">
      <w:start w:val="1"/>
      <w:numFmt w:val="bullet"/>
      <w:lvlText w:val="o"/>
      <w:lvlJc w:val="left"/>
      <w:pPr>
        <w:ind w:left="6120" w:hanging="360"/>
      </w:pPr>
      <w:rPr>
        <w:rFonts w:ascii="Courier New" w:hAnsi="Courier New"/>
      </w:rPr>
    </w:lvl>
    <w:lvl w:ilvl="8" w:tplc="7A185E64">
      <w:start w:val="1"/>
      <w:numFmt w:val="bullet"/>
      <w:lvlText w:val=""/>
      <w:lvlJc w:val="left"/>
      <w:pPr>
        <w:ind w:left="6840" w:hanging="360"/>
      </w:pPr>
      <w:rPr>
        <w:rFonts w:ascii="Wingdings" w:hAnsi="Wingdings"/>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6"/>
  </w:num>
  <w:num w:numId="5">
    <w:abstractNumId w:val="5"/>
  </w:num>
  <w:num w:numId="6">
    <w:abstractNumId w:val="9"/>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55D"/>
    <w:rsid w:val="000119FD"/>
    <w:rsid w:val="00096642"/>
    <w:rsid w:val="0024196D"/>
    <w:rsid w:val="00272A3B"/>
    <w:rsid w:val="00275519"/>
    <w:rsid w:val="00280200"/>
    <w:rsid w:val="00331E91"/>
    <w:rsid w:val="004F3A63"/>
    <w:rsid w:val="00501793"/>
    <w:rsid w:val="00597C1C"/>
    <w:rsid w:val="006236A9"/>
    <w:rsid w:val="006B0E84"/>
    <w:rsid w:val="006B255D"/>
    <w:rsid w:val="006D7971"/>
    <w:rsid w:val="00714BA0"/>
    <w:rsid w:val="00716CBC"/>
    <w:rsid w:val="007F20ED"/>
    <w:rsid w:val="00833C4F"/>
    <w:rsid w:val="00857B79"/>
    <w:rsid w:val="008A18FD"/>
    <w:rsid w:val="009A02F6"/>
    <w:rsid w:val="009E4C8D"/>
    <w:rsid w:val="009F3003"/>
    <w:rsid w:val="00AB7A25"/>
    <w:rsid w:val="00AD44A4"/>
    <w:rsid w:val="00B51F80"/>
    <w:rsid w:val="00C127FC"/>
    <w:rsid w:val="00CA0286"/>
    <w:rsid w:val="00D26FD7"/>
    <w:rsid w:val="00D57244"/>
    <w:rsid w:val="00DD09AE"/>
    <w:rsid w:val="00F70FDA"/>
    <w:rsid w:val="00FA1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0DBA0-CFCF-46AB-9E99-4F28CBE7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A3B"/>
    <w:pPr>
      <w:spacing w:after="160" w:line="259" w:lineRule="auto"/>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A3B"/>
    <w:pPr>
      <w:spacing w:after="200" w:line="276" w:lineRule="auto"/>
      <w:ind w:left="720"/>
      <w:contextualSpacing/>
    </w:pPr>
    <w:rPr>
      <w:rFonts w:ascii="Calibri" w:eastAsia="Times New Roman" w:hAnsi="Calibri" w:cs="Times New Roman"/>
      <w:color w:val="auto"/>
      <w:lang w:eastAsia="ru-RU"/>
    </w:rPr>
  </w:style>
  <w:style w:type="paragraph" w:styleId="a4">
    <w:name w:val="No Spacing"/>
    <w:uiPriority w:val="1"/>
    <w:qFormat/>
    <w:rsid w:val="00272A3B"/>
    <w:pPr>
      <w:suppressAutoHyphens/>
      <w:spacing w:after="0" w:line="100" w:lineRule="atLeast"/>
    </w:pPr>
    <w:rPr>
      <w:rFonts w:ascii="Calibri" w:eastAsia="Calibri" w:hAnsi="Calibri" w:cs="Times New Roman"/>
    </w:rPr>
  </w:style>
  <w:style w:type="paragraph" w:styleId="a5">
    <w:name w:val="Normal (Web)"/>
    <w:basedOn w:val="a"/>
    <w:uiPriority w:val="99"/>
    <w:unhideWhenUsed/>
    <w:rsid w:val="00272A3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Default">
    <w:name w:val="Default"/>
    <w:rsid w:val="00272A3B"/>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a6">
    <w:name w:val="Table Grid"/>
    <w:basedOn w:val="a1"/>
    <w:uiPriority w:val="39"/>
    <w:rsid w:val="0027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272A3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272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2A3B"/>
    <w:rPr>
      <w:color w:val="00000A"/>
    </w:rPr>
  </w:style>
  <w:style w:type="paragraph" w:styleId="a9">
    <w:name w:val="Balloon Text"/>
    <w:basedOn w:val="a"/>
    <w:link w:val="aa"/>
    <w:uiPriority w:val="99"/>
    <w:semiHidden/>
    <w:unhideWhenUsed/>
    <w:rsid w:val="00F70F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0FDA"/>
    <w:rPr>
      <w:rFonts w:ascii="Tahoma" w:hAnsi="Tahoma" w:cs="Tahoma"/>
      <w:color w:val="00000A"/>
      <w:sz w:val="16"/>
      <w:szCs w:val="16"/>
    </w:rPr>
  </w:style>
  <w:style w:type="paragraph" w:styleId="ab">
    <w:name w:val="header"/>
    <w:basedOn w:val="a"/>
    <w:link w:val="ac"/>
    <w:uiPriority w:val="99"/>
    <w:unhideWhenUsed/>
    <w:rsid w:val="009F30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F3003"/>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45362">
      <w:bodyDiv w:val="1"/>
      <w:marLeft w:val="0"/>
      <w:marRight w:val="0"/>
      <w:marTop w:val="0"/>
      <w:marBottom w:val="0"/>
      <w:divBdr>
        <w:top w:val="none" w:sz="0" w:space="0" w:color="auto"/>
        <w:left w:val="none" w:sz="0" w:space="0" w:color="auto"/>
        <w:bottom w:val="none" w:sz="0" w:space="0" w:color="auto"/>
        <w:right w:val="none" w:sz="0" w:space="0" w:color="auto"/>
      </w:divBdr>
    </w:div>
    <w:div w:id="19966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19F3-52F2-45A5-A29A-FF92159F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Asus</cp:lastModifiedBy>
  <cp:revision>21</cp:revision>
  <cp:lastPrinted>2024-08-27T06:58:00Z</cp:lastPrinted>
  <dcterms:created xsi:type="dcterms:W3CDTF">2021-05-25T08:33:00Z</dcterms:created>
  <dcterms:modified xsi:type="dcterms:W3CDTF">2024-08-27T06:59:00Z</dcterms:modified>
</cp:coreProperties>
</file>