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государственное казенное общеобразовательное учреждение Ростовской области</w:t>
      </w:r>
    </w:p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«</w:t>
      </w:r>
      <w:proofErr w:type="spellStart"/>
      <w:r w:rsidRPr="003C1E83">
        <w:rPr>
          <w:sz w:val="28"/>
          <w:szCs w:val="28"/>
        </w:rPr>
        <w:t>Колушкинская</w:t>
      </w:r>
      <w:proofErr w:type="spellEnd"/>
      <w:r w:rsidRPr="003C1E83">
        <w:rPr>
          <w:sz w:val="28"/>
          <w:szCs w:val="28"/>
        </w:rPr>
        <w:t xml:space="preserve"> специальная школа-интернат»</w:t>
      </w: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tbl>
      <w:tblPr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86"/>
        <w:gridCol w:w="5669"/>
      </w:tblGrid>
      <w:tr w:rsidR="0015390D" w:rsidRPr="003C1E83">
        <w:trPr>
          <w:trHeight w:val="1690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Принято</w:t>
            </w:r>
          </w:p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на заседании педагогического совета</w:t>
            </w:r>
          </w:p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Протокол от </w:t>
            </w:r>
            <w:r w:rsidRPr="003C1E83">
              <w:rPr>
                <w:sz w:val="28"/>
                <w:szCs w:val="28"/>
                <w:u w:val="single"/>
              </w:rPr>
              <w:t>«28»__08._2026г. № 1_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УТВЕРЖДАЮ:</w:t>
            </w:r>
          </w:p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Директор___________Л.Г. </w:t>
            </w:r>
            <w:proofErr w:type="spellStart"/>
            <w:r w:rsidRPr="003C1E83">
              <w:rPr>
                <w:sz w:val="28"/>
                <w:szCs w:val="28"/>
              </w:rPr>
              <w:t>Землянская</w:t>
            </w:r>
            <w:proofErr w:type="spellEnd"/>
          </w:p>
          <w:p w:rsidR="0015390D" w:rsidRPr="003C1E83" w:rsidRDefault="003C1E83" w:rsidP="003C1E83">
            <w:pPr>
              <w:jc w:val="center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Приказ от </w:t>
            </w:r>
            <w:r w:rsidRPr="003C1E83">
              <w:rPr>
                <w:sz w:val="28"/>
                <w:szCs w:val="28"/>
                <w:u w:val="single"/>
              </w:rPr>
              <w:t>«28_»_08__2026г. №_93_</w:t>
            </w:r>
          </w:p>
        </w:tc>
      </w:tr>
    </w:tbl>
    <w:p w:rsidR="0015390D" w:rsidRPr="003C1E83" w:rsidRDefault="0015390D" w:rsidP="003C1E83">
      <w:pPr>
        <w:ind w:firstLine="600"/>
        <w:jc w:val="center"/>
        <w:rPr>
          <w:sz w:val="28"/>
          <w:szCs w:val="28"/>
        </w:rPr>
      </w:pPr>
    </w:p>
    <w:p w:rsidR="0015390D" w:rsidRPr="003C1E83" w:rsidRDefault="0015390D" w:rsidP="003C1E83">
      <w:pPr>
        <w:ind w:firstLine="600"/>
        <w:jc w:val="center"/>
        <w:rPr>
          <w:sz w:val="28"/>
          <w:szCs w:val="28"/>
        </w:rPr>
      </w:pPr>
    </w:p>
    <w:p w:rsidR="0015390D" w:rsidRPr="003C1E83" w:rsidRDefault="003C1E83" w:rsidP="003C1E83">
      <w:pPr>
        <w:ind w:firstLine="600"/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Учебный план</w:t>
      </w:r>
    </w:p>
    <w:p w:rsidR="0015390D" w:rsidRPr="003C1E83" w:rsidRDefault="003C1E83" w:rsidP="003C1E83">
      <w:pPr>
        <w:ind w:firstLine="600"/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для 5-9 классов АООП обучающихся с НИ (вариант 1)</w:t>
      </w:r>
    </w:p>
    <w:p w:rsidR="0015390D" w:rsidRPr="003C1E83" w:rsidRDefault="003C1E83" w:rsidP="003C1E83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>государственного казенного общеобразовательного  учреждения</w:t>
      </w:r>
    </w:p>
    <w:p w:rsidR="0015390D" w:rsidRPr="003C1E83" w:rsidRDefault="003C1E83" w:rsidP="003C1E83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>Ростовской области</w:t>
      </w:r>
    </w:p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«</w:t>
      </w:r>
      <w:proofErr w:type="spellStart"/>
      <w:r w:rsidRPr="003C1E83">
        <w:rPr>
          <w:sz w:val="28"/>
          <w:szCs w:val="28"/>
        </w:rPr>
        <w:t>Колушкинская</w:t>
      </w:r>
      <w:proofErr w:type="spellEnd"/>
      <w:r w:rsidRPr="003C1E83">
        <w:rPr>
          <w:sz w:val="28"/>
          <w:szCs w:val="28"/>
        </w:rPr>
        <w:t xml:space="preserve"> специальная школа – интернат»</w:t>
      </w:r>
    </w:p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на 2026-2027 учебный год</w:t>
      </w: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 xml:space="preserve">сл. </w:t>
      </w:r>
      <w:proofErr w:type="spellStart"/>
      <w:r w:rsidRPr="003C1E83">
        <w:rPr>
          <w:sz w:val="28"/>
          <w:szCs w:val="28"/>
        </w:rPr>
        <w:t>Колушкино</w:t>
      </w:r>
      <w:proofErr w:type="spellEnd"/>
    </w:p>
    <w:p w:rsidR="0015390D" w:rsidRPr="003C1E83" w:rsidRDefault="003C1E83" w:rsidP="003C1E83">
      <w:pPr>
        <w:jc w:val="center"/>
        <w:rPr>
          <w:sz w:val="28"/>
          <w:szCs w:val="28"/>
        </w:rPr>
      </w:pPr>
      <w:r w:rsidRPr="003C1E83">
        <w:rPr>
          <w:sz w:val="28"/>
          <w:szCs w:val="28"/>
        </w:rPr>
        <w:t>2026 год</w:t>
      </w:r>
    </w:p>
    <w:p w:rsidR="0015390D" w:rsidRPr="003C1E83" w:rsidRDefault="0015390D" w:rsidP="003C1E83">
      <w:pPr>
        <w:jc w:val="center"/>
        <w:rPr>
          <w:sz w:val="28"/>
          <w:szCs w:val="28"/>
        </w:rPr>
      </w:pPr>
    </w:p>
    <w:p w:rsidR="0015390D" w:rsidRPr="003C1E83" w:rsidRDefault="0015390D" w:rsidP="003C1E83">
      <w:pPr>
        <w:pStyle w:val="ab"/>
        <w:jc w:val="center"/>
        <w:rPr>
          <w:sz w:val="28"/>
          <w:szCs w:val="28"/>
        </w:rPr>
      </w:pPr>
    </w:p>
    <w:p w:rsidR="0015390D" w:rsidRPr="003C1E83" w:rsidRDefault="0015390D" w:rsidP="003C1E83">
      <w:pPr>
        <w:pStyle w:val="ab"/>
        <w:jc w:val="center"/>
        <w:rPr>
          <w:b/>
          <w:sz w:val="28"/>
          <w:szCs w:val="28"/>
        </w:rPr>
      </w:pPr>
    </w:p>
    <w:p w:rsidR="0015390D" w:rsidRPr="003C1E83" w:rsidRDefault="003C1E83" w:rsidP="003C1E83">
      <w:pPr>
        <w:pStyle w:val="ab"/>
        <w:jc w:val="center"/>
        <w:rPr>
          <w:sz w:val="28"/>
          <w:szCs w:val="28"/>
        </w:rPr>
      </w:pPr>
      <w:r w:rsidRPr="003C1E83">
        <w:rPr>
          <w:sz w:val="28"/>
          <w:szCs w:val="28"/>
        </w:rPr>
        <w:lastRenderedPageBreak/>
        <w:t>Пояснительная записка</w:t>
      </w:r>
    </w:p>
    <w:p w:rsidR="0015390D" w:rsidRPr="003C1E83" w:rsidRDefault="003C1E83" w:rsidP="003C1E83">
      <w:pPr>
        <w:pStyle w:val="ConsPlusNonformat"/>
        <w:jc w:val="center"/>
        <w:rPr>
          <w:rFonts w:ascii="Times New Roman" w:hAnsi="Times New Roman"/>
          <w:sz w:val="28"/>
        </w:rPr>
      </w:pPr>
      <w:r w:rsidRPr="003C1E83">
        <w:rPr>
          <w:rFonts w:ascii="Times New Roman" w:hAnsi="Times New Roman"/>
          <w:sz w:val="28"/>
        </w:rPr>
        <w:t>к учебному плану для 5-9 классов вариант 1 государственного казенного общеобразовательного  учреждения</w:t>
      </w:r>
    </w:p>
    <w:p w:rsidR="0015390D" w:rsidRPr="003C1E83" w:rsidRDefault="003C1E83" w:rsidP="003C1E83">
      <w:pPr>
        <w:pStyle w:val="ConsPlusNonformat"/>
        <w:jc w:val="center"/>
        <w:rPr>
          <w:rFonts w:ascii="Times New Roman" w:hAnsi="Times New Roman"/>
          <w:sz w:val="28"/>
        </w:rPr>
      </w:pPr>
      <w:r w:rsidRPr="003C1E83">
        <w:rPr>
          <w:rFonts w:ascii="Times New Roman" w:hAnsi="Times New Roman"/>
          <w:sz w:val="28"/>
        </w:rPr>
        <w:t>Ростовской области «</w:t>
      </w:r>
      <w:proofErr w:type="spellStart"/>
      <w:r w:rsidRPr="003C1E83">
        <w:rPr>
          <w:rFonts w:ascii="Times New Roman" w:hAnsi="Times New Roman"/>
          <w:sz w:val="28"/>
        </w:rPr>
        <w:t>Колушкинская</w:t>
      </w:r>
      <w:proofErr w:type="spellEnd"/>
      <w:r w:rsidRPr="003C1E83">
        <w:rPr>
          <w:rFonts w:ascii="Times New Roman" w:hAnsi="Times New Roman"/>
          <w:sz w:val="28"/>
        </w:rPr>
        <w:t xml:space="preserve"> специальная школа – интернат»</w:t>
      </w:r>
    </w:p>
    <w:p w:rsidR="0015390D" w:rsidRPr="003C1E83" w:rsidRDefault="003C1E83" w:rsidP="003C1E83">
      <w:pPr>
        <w:jc w:val="center"/>
        <w:rPr>
          <w:sz w:val="28"/>
        </w:rPr>
      </w:pPr>
      <w:r w:rsidRPr="003C1E83">
        <w:rPr>
          <w:sz w:val="28"/>
        </w:rPr>
        <w:t>на 2026-2027 учебный год.</w:t>
      </w:r>
    </w:p>
    <w:p w:rsidR="0015390D" w:rsidRPr="003C1E83" w:rsidRDefault="003C1E83" w:rsidP="003C1E83">
      <w:pPr>
        <w:pStyle w:val="ab"/>
        <w:jc w:val="both"/>
        <w:rPr>
          <w:rFonts w:ascii="PT Astra Sans" w:hAnsi="PT Astra Sans"/>
          <w:sz w:val="28"/>
          <w:szCs w:val="28"/>
        </w:rPr>
      </w:pPr>
      <w:r w:rsidRPr="003C1E83">
        <w:rPr>
          <w:sz w:val="28"/>
          <w:szCs w:val="28"/>
        </w:rPr>
        <w:t xml:space="preserve"> </w:t>
      </w:r>
      <w:r w:rsidRPr="003C1E83">
        <w:rPr>
          <w:rFonts w:ascii="PT Astra Sans" w:hAnsi="PT Astra Sans"/>
          <w:sz w:val="28"/>
          <w:szCs w:val="28"/>
        </w:rPr>
        <w:t xml:space="preserve">Учебный план  АООП обучающихся с НИ (вариант 1) для 5-9  классов ГКОУ РО" </w:t>
      </w:r>
      <w:proofErr w:type="spellStart"/>
      <w:r w:rsidRPr="003C1E83">
        <w:rPr>
          <w:rFonts w:ascii="PT Astra Sans" w:hAnsi="PT Astra Sans"/>
          <w:sz w:val="28"/>
          <w:szCs w:val="28"/>
        </w:rPr>
        <w:t>Колушкинская</w:t>
      </w:r>
      <w:proofErr w:type="spellEnd"/>
      <w:r w:rsidRPr="003C1E83">
        <w:rPr>
          <w:rFonts w:ascii="PT Astra Sans" w:hAnsi="PT Astra Sans"/>
          <w:sz w:val="28"/>
          <w:szCs w:val="28"/>
        </w:rPr>
        <w:t xml:space="preserve"> специальная школа-интернат"</w:t>
      </w:r>
      <w:r w:rsidRPr="003C1E83">
        <w:rPr>
          <w:rFonts w:ascii="PT Astra Sans" w:hAnsi="PT Astra Sans"/>
          <w:b/>
          <w:sz w:val="28"/>
          <w:szCs w:val="28"/>
        </w:rPr>
        <w:t xml:space="preserve"> </w:t>
      </w:r>
      <w:r w:rsidRPr="003C1E83">
        <w:rPr>
          <w:rFonts w:ascii="PT Astra Sans" w:hAnsi="PT Astra Sans"/>
          <w:sz w:val="28"/>
          <w:szCs w:val="28"/>
        </w:rPr>
        <w:t xml:space="preserve"> разработан на основе требований следующих нормативных документов:</w:t>
      </w:r>
    </w:p>
    <w:p w:rsidR="0015390D" w:rsidRPr="003C1E83" w:rsidRDefault="003C1E83" w:rsidP="003C1E83">
      <w:pPr>
        <w:numPr>
          <w:ilvl w:val="0"/>
          <w:numId w:val="1"/>
        </w:numPr>
        <w:ind w:left="0" w:firstLine="0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Федерального закона «Об образовании в Российской Федерации» №273 _ФЗ от 29.12.12.;</w:t>
      </w:r>
    </w:p>
    <w:p w:rsidR="0015390D" w:rsidRPr="003C1E83" w:rsidRDefault="003C1E83" w:rsidP="003C1E83">
      <w:pPr>
        <w:numPr>
          <w:ilvl w:val="0"/>
          <w:numId w:val="1"/>
        </w:numPr>
        <w:ind w:left="0" w:firstLine="0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Приказа Министерства образования и науки Российской Федерации от 19 декабря 2014 г. N 1599 «Об утверждении Федерального государственного образовательного стандарта образования </w:t>
      </w:r>
      <w:proofErr w:type="gramStart"/>
      <w:r w:rsidRPr="003C1E83">
        <w:rPr>
          <w:rFonts w:ascii="PT Astra Sans" w:hAnsi="PT Astra Sans"/>
          <w:sz w:val="28"/>
          <w:szCs w:val="28"/>
        </w:rPr>
        <w:t>обучающихся</w:t>
      </w:r>
      <w:proofErr w:type="gramEnd"/>
      <w:r w:rsidRPr="003C1E83">
        <w:rPr>
          <w:rFonts w:ascii="PT Astra Sans" w:hAnsi="PT Astra Sans"/>
          <w:sz w:val="28"/>
          <w:szCs w:val="28"/>
        </w:rPr>
        <w:t xml:space="preserve"> с умственной отсталостью (интеллектуальными нарушениями)»; </w:t>
      </w:r>
    </w:p>
    <w:p w:rsidR="0015390D" w:rsidRPr="003C1E83" w:rsidRDefault="003C1E83" w:rsidP="003C1E83">
      <w:pPr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3. Приказ Министерства просвещения РФ от 24 ноября 2022 г. № 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 </w:t>
      </w:r>
    </w:p>
    <w:p w:rsidR="0015390D" w:rsidRPr="003C1E83" w:rsidRDefault="003C1E83" w:rsidP="003C1E83">
      <w:pPr>
        <w:widowControl w:val="0"/>
        <w:contextualSpacing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4.Приказа Министерства просвещения РФ от 22 марта 2021г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15390D" w:rsidRPr="003C1E83" w:rsidRDefault="003C1E83" w:rsidP="003C1E83">
      <w:pPr>
        <w:ind w:right="360"/>
        <w:contextualSpacing/>
        <w:jc w:val="both"/>
        <w:rPr>
          <w:rFonts w:ascii="PT Astra Serif" w:hAnsi="PT Astra Serif"/>
          <w:color w:val="212529"/>
          <w:sz w:val="28"/>
          <w:szCs w:val="28"/>
          <w:highlight w:val="white"/>
        </w:rPr>
      </w:pPr>
      <w:r w:rsidRPr="003C1E83">
        <w:rPr>
          <w:rFonts w:ascii="PT Astra Sans" w:hAnsi="PT Astra Sans"/>
          <w:sz w:val="28"/>
          <w:szCs w:val="28"/>
        </w:rPr>
        <w:t>5.</w:t>
      </w:r>
      <w:r w:rsidRPr="003C1E83">
        <w:rPr>
          <w:rFonts w:ascii="PT Astra Serif" w:hAnsi="PT Astra Serif"/>
          <w:color w:val="212529"/>
          <w:sz w:val="28"/>
          <w:szCs w:val="28"/>
          <w:highlight w:val="white"/>
        </w:rPr>
        <w:t>Постановление Главного государственного санитарного врача России от 02 июня 2026 г. №19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</w:r>
    </w:p>
    <w:p w:rsidR="0015390D" w:rsidRPr="003C1E83" w:rsidRDefault="0015390D" w:rsidP="003C1E83">
      <w:pPr>
        <w:jc w:val="both"/>
        <w:rPr>
          <w:rFonts w:ascii="PT Astra Sans" w:hAnsi="PT Astra Sans"/>
          <w:sz w:val="28"/>
          <w:szCs w:val="28"/>
        </w:rPr>
      </w:pPr>
    </w:p>
    <w:p w:rsidR="0015390D" w:rsidRPr="003C1E83" w:rsidRDefault="003C1E83" w:rsidP="003C1E83">
      <w:pPr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6.Приказа Министерства просвещения Российской Федерации от 17.08.2024 г. №495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программ»;</w:t>
      </w:r>
    </w:p>
    <w:p w:rsidR="0015390D" w:rsidRPr="003C1E83" w:rsidRDefault="003C1E83" w:rsidP="003C1E83">
      <w:pPr>
        <w:pStyle w:val="1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lastRenderedPageBreak/>
        <w:t>8.Приказ Министерства просвещения РФ от 21 сентября 2022 г.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</w:t>
      </w:r>
    </w:p>
    <w:p w:rsidR="0015390D" w:rsidRPr="003C1E83" w:rsidRDefault="003C1E83" w:rsidP="003C1E83">
      <w:pPr>
        <w:pStyle w:val="20"/>
        <w:spacing w:before="0" w:after="0"/>
        <w:ind w:left="0" w:firstLine="0"/>
        <w:jc w:val="both"/>
        <w:rPr>
          <w:rFonts w:ascii="PT Astra Sans" w:hAnsi="PT Astra Sans"/>
          <w:szCs w:val="28"/>
        </w:rPr>
      </w:pPr>
      <w:proofErr w:type="gramStart"/>
      <w:r w:rsidRPr="003C1E83">
        <w:rPr>
          <w:rFonts w:ascii="PT Astra Sans" w:hAnsi="PT Astra Sans"/>
          <w:b w:val="0"/>
          <w:i w:val="0"/>
          <w:szCs w:val="28"/>
        </w:rPr>
        <w:t>9.Приказ Министерства просвещения РФ от 22 февраля 2024 г. N 119 "О внесении изменений в приложения №1 и №2 к приказу Министерства просвещения РФ от 21 сентября 2022 г.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</w:t>
      </w:r>
      <w:proofErr w:type="gramEnd"/>
      <w:r w:rsidRPr="003C1E83">
        <w:rPr>
          <w:rFonts w:ascii="PT Astra Sans" w:hAnsi="PT Astra Sans"/>
          <w:b w:val="0"/>
          <w:i w:val="0"/>
          <w:szCs w:val="28"/>
        </w:rPr>
        <w:t xml:space="preserve"> предельного срока использования исключенных учебников"</w:t>
      </w:r>
    </w:p>
    <w:p w:rsidR="0015390D" w:rsidRPr="003C1E83" w:rsidRDefault="003C1E83" w:rsidP="003C1E83">
      <w:pPr>
        <w:pStyle w:val="20"/>
        <w:spacing w:before="0" w:after="0"/>
        <w:ind w:left="0" w:firstLine="0"/>
        <w:jc w:val="both"/>
        <w:rPr>
          <w:rFonts w:ascii="PT Astra Sans" w:hAnsi="PT Astra Sans"/>
          <w:szCs w:val="28"/>
        </w:rPr>
      </w:pPr>
      <w:r w:rsidRPr="003C1E83">
        <w:rPr>
          <w:rFonts w:ascii="PT Astra Sans" w:hAnsi="PT Astra Sans"/>
          <w:b w:val="0"/>
          <w:i w:val="0"/>
          <w:szCs w:val="28"/>
        </w:rPr>
        <w:t>10.    Устава ГКОУ РО «</w:t>
      </w:r>
      <w:proofErr w:type="spellStart"/>
      <w:r w:rsidRPr="003C1E83">
        <w:rPr>
          <w:rFonts w:ascii="PT Astra Sans" w:hAnsi="PT Astra Sans"/>
          <w:b w:val="0"/>
          <w:i w:val="0"/>
          <w:szCs w:val="28"/>
        </w:rPr>
        <w:t>Колушкинская</w:t>
      </w:r>
      <w:proofErr w:type="spellEnd"/>
      <w:r w:rsidRPr="003C1E83">
        <w:rPr>
          <w:rFonts w:ascii="PT Astra Sans" w:hAnsi="PT Astra Sans"/>
          <w:b w:val="0"/>
          <w:i w:val="0"/>
          <w:szCs w:val="28"/>
        </w:rPr>
        <w:t xml:space="preserve"> специальная школа-интернат».</w:t>
      </w:r>
    </w:p>
    <w:p w:rsidR="0015390D" w:rsidRPr="003C1E83" w:rsidRDefault="003C1E83" w:rsidP="003C1E83">
      <w:pPr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        Организация образовательного процесса в ГКОУ РО "«</w:t>
      </w:r>
      <w:proofErr w:type="spellStart"/>
      <w:r w:rsidRPr="003C1E83">
        <w:rPr>
          <w:rFonts w:ascii="PT Astra Sans" w:hAnsi="PT Astra Sans"/>
          <w:sz w:val="28"/>
          <w:szCs w:val="28"/>
        </w:rPr>
        <w:t>Колушкинская</w:t>
      </w:r>
      <w:proofErr w:type="spellEnd"/>
      <w:r w:rsidRPr="003C1E83">
        <w:rPr>
          <w:rFonts w:ascii="PT Astra Sans" w:hAnsi="PT Astra Sans"/>
          <w:sz w:val="28"/>
          <w:szCs w:val="28"/>
        </w:rPr>
        <w:t xml:space="preserve"> специальная школа – интернат» регламентируется Учебным планом,  расписанием занятий, которые разрабатываются и утверждаются образовательным учреждением самостоятельно.</w:t>
      </w:r>
    </w:p>
    <w:p w:rsidR="0015390D" w:rsidRPr="003C1E83" w:rsidRDefault="003C1E83" w:rsidP="003C1E83">
      <w:pPr>
        <w:ind w:right="360"/>
        <w:contextualSpacing/>
        <w:jc w:val="both"/>
        <w:rPr>
          <w:rFonts w:ascii="PT Astra Serif" w:hAnsi="PT Astra Serif"/>
          <w:color w:val="212529"/>
          <w:sz w:val="28"/>
          <w:szCs w:val="28"/>
          <w:highlight w:val="white"/>
        </w:rPr>
      </w:pPr>
      <w:r w:rsidRPr="003C1E83">
        <w:rPr>
          <w:rFonts w:ascii="PT Astra Sans" w:hAnsi="PT Astra Sans"/>
          <w:sz w:val="28"/>
          <w:szCs w:val="28"/>
        </w:rPr>
        <w:t xml:space="preserve">Режим функционирования устанавливается в соответствии с </w:t>
      </w:r>
      <w:r w:rsidRPr="003C1E83">
        <w:rPr>
          <w:rFonts w:ascii="PT Astra Serif" w:hAnsi="PT Astra Serif"/>
          <w:color w:val="212529"/>
          <w:sz w:val="28"/>
          <w:szCs w:val="28"/>
          <w:highlight w:val="white"/>
        </w:rPr>
        <w:t xml:space="preserve">СП 2.4.2.4283-26 Санитарно-эпидемиологические требования к организациям воспитания и обучения, отдыха и оздоровления детей и молодежи" </w:t>
      </w:r>
      <w:r w:rsidRPr="003C1E83">
        <w:rPr>
          <w:sz w:val="28"/>
          <w:szCs w:val="28"/>
        </w:rPr>
        <w:t xml:space="preserve">(утв. постановлением Главного государственного санитарного врача РФ от02. 06. 2026 г. N 19), </w:t>
      </w:r>
      <w:r w:rsidRPr="003C1E83">
        <w:rPr>
          <w:rFonts w:ascii="PT Astra Sans" w:hAnsi="PT Astra Sans"/>
          <w:color w:val="333333"/>
          <w:sz w:val="28"/>
          <w:szCs w:val="28"/>
        </w:rPr>
        <w:t xml:space="preserve"> У</w:t>
      </w:r>
      <w:r w:rsidRPr="003C1E83">
        <w:rPr>
          <w:rFonts w:ascii="PT Astra Sans" w:hAnsi="PT Astra Sans"/>
          <w:sz w:val="28"/>
          <w:szCs w:val="28"/>
        </w:rPr>
        <w:t>ставом образовательного учреждения и Правилами внутреннего распорядка.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Школа-интернат функционирует в режиме круглосуточного пребывания </w:t>
      </w:r>
      <w:proofErr w:type="gramStart"/>
      <w:r w:rsidRPr="003C1E83">
        <w:rPr>
          <w:rFonts w:ascii="PT Astra Sans" w:hAnsi="PT Astra Sans"/>
          <w:sz w:val="28"/>
          <w:szCs w:val="28"/>
        </w:rPr>
        <w:t>обучающихся</w:t>
      </w:r>
      <w:proofErr w:type="gramEnd"/>
      <w:r w:rsidRPr="003C1E83">
        <w:rPr>
          <w:rFonts w:ascii="PT Astra Sans" w:hAnsi="PT Astra Sans"/>
          <w:sz w:val="28"/>
          <w:szCs w:val="28"/>
        </w:rPr>
        <w:t xml:space="preserve"> в течение учебного года. 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Учебный год начинается 1 сентября.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В  соответствии с Учебным планом устанавливается следующая продолжительность учебного года: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5-9 класс - 34 учебные недели.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Продолжительность каникул не менее 30 календарных дней в течение учебного года, летом – не менее 8 календарных недель.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Продолжительность учебной недели в течение всех лет обучения - 5дней.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Пятидневная рабочая неделя устанавливается в целях сохранения и укрепления здоровья обучающихся. Обучение проходит в одну смену.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Продолжительность урока: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>во 5-9 классах – 40 минут.</w:t>
      </w:r>
    </w:p>
    <w:p w:rsidR="0015390D" w:rsidRPr="003C1E83" w:rsidRDefault="003C1E83" w:rsidP="003C1E83">
      <w:pPr>
        <w:widowControl w:val="0"/>
        <w:spacing w:line="317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lastRenderedPageBreak/>
        <w:t>Комплектование детей в классах (группах) проводится на основании заключения ПМПК и заявления родителей (законных представителей).</w:t>
      </w:r>
    </w:p>
    <w:p w:rsidR="0015390D" w:rsidRPr="003C1E83" w:rsidRDefault="003C1E83" w:rsidP="003C1E83">
      <w:pPr>
        <w:widowControl w:val="0"/>
        <w:spacing w:line="320" w:lineRule="exact"/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Наполняемость классов (групп) определяется в зависимости от категории обучающихся согласно </w:t>
      </w:r>
      <w:r w:rsidRPr="003C1E83">
        <w:rPr>
          <w:rFonts w:ascii="PT Astra Serif" w:hAnsi="PT Astra Serif"/>
          <w:color w:val="212529"/>
          <w:sz w:val="28"/>
          <w:szCs w:val="28"/>
          <w:highlight w:val="white"/>
        </w:rPr>
        <w:t>СП 2.4.2.4283-26</w:t>
      </w:r>
      <w:r w:rsidRPr="003C1E83">
        <w:rPr>
          <w:rFonts w:ascii="PT Astra Sans" w:hAnsi="PT Astra Sans"/>
          <w:sz w:val="28"/>
          <w:szCs w:val="28"/>
        </w:rPr>
        <w:t>.</w:t>
      </w:r>
    </w:p>
    <w:p w:rsidR="0015390D" w:rsidRPr="003C1E83" w:rsidRDefault="003C1E83" w:rsidP="003C1E83">
      <w:pPr>
        <w:jc w:val="both"/>
        <w:rPr>
          <w:rFonts w:ascii="PT Astra Sans" w:hAnsi="PT Astra Sans"/>
          <w:sz w:val="28"/>
          <w:szCs w:val="28"/>
        </w:rPr>
      </w:pPr>
      <w:r w:rsidRPr="003C1E83">
        <w:rPr>
          <w:rFonts w:ascii="PT Astra Sans" w:hAnsi="PT Astra Sans"/>
          <w:sz w:val="28"/>
          <w:szCs w:val="28"/>
        </w:rPr>
        <w:t xml:space="preserve">Максимальный общий объем недельной образовательной нагрузки (количество учебных занятий) учебного плана, реализуемой через урочную и внеурочную деятельность, не превышает гигиенические требования к максимальному общему объему недельной нагрузки обучающихся по классам в соответствии с </w:t>
      </w:r>
      <w:r w:rsidRPr="003C1E83">
        <w:rPr>
          <w:rFonts w:ascii="PT Astra Serif" w:hAnsi="PT Astra Serif"/>
          <w:color w:val="212529"/>
          <w:sz w:val="28"/>
          <w:szCs w:val="28"/>
          <w:highlight w:val="white"/>
        </w:rPr>
        <w:t>СП 2.4.2.4283-26</w:t>
      </w:r>
      <w:r w:rsidRPr="003C1E83">
        <w:rPr>
          <w:rFonts w:ascii="PT Astra Sans" w:hAnsi="PT Astra Sans"/>
          <w:color w:val="333333"/>
          <w:sz w:val="28"/>
          <w:szCs w:val="28"/>
        </w:rPr>
        <w:t>.</w:t>
      </w:r>
      <w:r w:rsidRPr="003C1E83">
        <w:rPr>
          <w:rFonts w:ascii="PT Astra Sans" w:hAnsi="PT Astra Sans"/>
          <w:sz w:val="28"/>
          <w:szCs w:val="28"/>
        </w:rPr>
        <w:t xml:space="preserve"> Учебный план служит организационно-методическим основанием для осуществления </w:t>
      </w:r>
      <w:proofErr w:type="spellStart"/>
      <w:r w:rsidRPr="003C1E83">
        <w:rPr>
          <w:rFonts w:ascii="PT Astra Sans" w:hAnsi="PT Astra Sans"/>
          <w:sz w:val="28"/>
          <w:szCs w:val="28"/>
        </w:rPr>
        <w:t>учебно</w:t>
      </w:r>
      <w:proofErr w:type="spellEnd"/>
      <w:r w:rsidRPr="003C1E83">
        <w:rPr>
          <w:rFonts w:ascii="PT Astra Sans" w:hAnsi="PT Astra Sans"/>
          <w:sz w:val="28"/>
          <w:szCs w:val="28"/>
        </w:rPr>
        <w:t xml:space="preserve"> - воспитательного процесса и распределяет учебное время, отводимое на освоение содержания по учебным дисциплинам на каждый  год обучения.</w:t>
      </w:r>
    </w:p>
    <w:p w:rsidR="0015390D" w:rsidRPr="003C1E83" w:rsidRDefault="003C1E83" w:rsidP="003C1E83">
      <w:pPr>
        <w:pStyle w:val="af2"/>
        <w:spacing w:line="240" w:lineRule="auto"/>
        <w:ind w:firstLine="454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  <w:highlight w:val="white"/>
        </w:rPr>
        <w:t xml:space="preserve">В учебном плане представлены семь предметных областей и </w:t>
      </w:r>
      <w:proofErr w:type="spellStart"/>
      <w:r w:rsidRPr="003C1E83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3C1E83">
        <w:rPr>
          <w:rFonts w:ascii="Times New Roman" w:hAnsi="Times New Roman"/>
          <w:sz w:val="28"/>
          <w:szCs w:val="28"/>
          <w:highlight w:val="white"/>
        </w:rPr>
        <w:t xml:space="preserve"> - развивающая область. Содержание всех учебных предметов, входящих в состав каждой предметной области, имеет ярко выраженную </w:t>
      </w:r>
      <w:proofErr w:type="spellStart"/>
      <w:r w:rsidRPr="003C1E83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3C1E83">
        <w:rPr>
          <w:rFonts w:ascii="Times New Roman" w:hAnsi="Times New Roman"/>
          <w:sz w:val="28"/>
          <w:szCs w:val="28"/>
          <w:highlight w:val="white"/>
        </w:rPr>
        <w:t xml:space="preserve"> - развивающую направленность, заключающуюся в учете особых образовательных потребностей обучающихся. Кроме этого, с целью коррекции недостатков психического и физического развития обучающихся в структуру учебного плана входит и </w:t>
      </w:r>
      <w:proofErr w:type="spellStart"/>
      <w:r w:rsidRPr="003C1E83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3C1E83">
        <w:rPr>
          <w:rFonts w:ascii="Times New Roman" w:hAnsi="Times New Roman"/>
          <w:sz w:val="28"/>
          <w:szCs w:val="28"/>
          <w:highlight w:val="white"/>
        </w:rPr>
        <w:t xml:space="preserve"> - развивающая область.</w:t>
      </w:r>
    </w:p>
    <w:p w:rsidR="0015390D" w:rsidRPr="003C1E83" w:rsidRDefault="003C1E83" w:rsidP="003C1E83">
      <w:pPr>
        <w:pStyle w:val="af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>Учебный план включает обязательную часть учебного плана и часть формируемую участниками образовательных отношений и внеурочную деятельность.</w:t>
      </w:r>
    </w:p>
    <w:p w:rsidR="0015390D" w:rsidRPr="003C1E83" w:rsidRDefault="003C1E83" w:rsidP="003C1E83">
      <w:pPr>
        <w:spacing w:after="300" w:line="292" w:lineRule="atLeast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Обязательная часть учебного плана определяет состав учебных предметов обязательных предметных областей, которые должны быть реализованы в ОО,  АООП НИ (вариант 1) и учебное время, отводимое на их изучение по классам (годам) обучения.</w:t>
      </w:r>
    </w:p>
    <w:p w:rsidR="0015390D" w:rsidRPr="003C1E83" w:rsidRDefault="003C1E83" w:rsidP="003C1E83">
      <w:pPr>
        <w:spacing w:after="30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15390D" w:rsidRPr="003C1E83" w:rsidRDefault="003C1E83" w:rsidP="003C1E83">
      <w:pPr>
        <w:pStyle w:val="af7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 xml:space="preserve">-формирование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 </w:t>
      </w:r>
    </w:p>
    <w:p w:rsidR="0015390D" w:rsidRPr="003C1E83" w:rsidRDefault="003C1E83" w:rsidP="003C1E83">
      <w:pPr>
        <w:pStyle w:val="af7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>-формирование основ духовно - нравственного развития обучающихся, приобщение их к общекультурным, национальным и этнокультурным ценностям;</w:t>
      </w:r>
    </w:p>
    <w:p w:rsidR="0015390D" w:rsidRPr="003C1E83" w:rsidRDefault="003C1E83" w:rsidP="003C1E83">
      <w:pPr>
        <w:pStyle w:val="af7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3C1E83">
        <w:rPr>
          <w:rFonts w:ascii="Times New Roman" w:hAnsi="Times New Roman"/>
          <w:sz w:val="28"/>
          <w:szCs w:val="28"/>
        </w:rPr>
        <w:t>-формирование здорового образа жизни, элементарных правил поведения в экстремальных ситуациях.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 xml:space="preserve">Обязательная часть учебного плана включает обязательные учебные области: 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b/>
          <w:i/>
          <w:sz w:val="28"/>
          <w:szCs w:val="28"/>
          <w:highlight w:val="white"/>
        </w:rPr>
        <w:t>Предметная область:</w:t>
      </w:r>
      <w:r w:rsidRPr="003C1E83">
        <w:rPr>
          <w:sz w:val="28"/>
          <w:szCs w:val="28"/>
          <w:highlight w:val="white"/>
        </w:rPr>
        <w:t xml:space="preserve"> Язык и речевая практика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lastRenderedPageBreak/>
        <w:t xml:space="preserve">- </w:t>
      </w:r>
      <w:r w:rsidRPr="003C1E83">
        <w:rPr>
          <w:sz w:val="28"/>
          <w:szCs w:val="28"/>
        </w:rPr>
        <w:t>Русский язык</w:t>
      </w:r>
      <w:r w:rsidRPr="003C1E83">
        <w:rPr>
          <w:sz w:val="28"/>
          <w:szCs w:val="28"/>
          <w:highlight w:val="white"/>
        </w:rPr>
        <w:t>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 Чтение (литературное чтение);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b/>
          <w:i/>
          <w:sz w:val="28"/>
          <w:szCs w:val="28"/>
          <w:highlight w:val="white"/>
        </w:rPr>
        <w:t xml:space="preserve"> Предметная область: </w:t>
      </w:r>
      <w:r w:rsidRPr="003C1E83">
        <w:rPr>
          <w:sz w:val="28"/>
          <w:szCs w:val="28"/>
          <w:highlight w:val="white"/>
        </w:rPr>
        <w:t>Математика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b/>
          <w:i/>
          <w:sz w:val="28"/>
          <w:szCs w:val="28"/>
          <w:highlight w:val="white"/>
        </w:rPr>
        <w:t>-</w:t>
      </w:r>
      <w:r w:rsidRPr="003C1E83">
        <w:rPr>
          <w:sz w:val="28"/>
          <w:szCs w:val="28"/>
          <w:highlight w:val="white"/>
        </w:rPr>
        <w:t xml:space="preserve"> Математика;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 xml:space="preserve">-Информатика  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3C1E83">
        <w:rPr>
          <w:sz w:val="28"/>
          <w:szCs w:val="28"/>
          <w:highlight w:val="white"/>
        </w:rPr>
        <w:t>Естествознание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 Природоведение;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-Биология;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-География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</w:t>
      </w:r>
      <w:r w:rsidRPr="003C1E83">
        <w:rPr>
          <w:b/>
          <w:i/>
          <w:sz w:val="28"/>
          <w:szCs w:val="28"/>
          <w:highlight w:val="white"/>
        </w:rPr>
        <w:t xml:space="preserve">Предметная </w:t>
      </w:r>
      <w:proofErr w:type="spellStart"/>
      <w:r w:rsidRPr="003C1E83">
        <w:rPr>
          <w:b/>
          <w:i/>
          <w:sz w:val="28"/>
          <w:szCs w:val="28"/>
          <w:highlight w:val="white"/>
        </w:rPr>
        <w:t>область</w:t>
      </w:r>
      <w:proofErr w:type="gramStart"/>
      <w:r w:rsidRPr="003C1E83">
        <w:rPr>
          <w:b/>
          <w:i/>
          <w:sz w:val="28"/>
          <w:szCs w:val="28"/>
          <w:highlight w:val="white"/>
        </w:rPr>
        <w:t>:</w:t>
      </w:r>
      <w:r w:rsidRPr="003C1E83">
        <w:rPr>
          <w:sz w:val="28"/>
          <w:szCs w:val="28"/>
          <w:highlight w:val="white"/>
        </w:rPr>
        <w:t>Ч</w:t>
      </w:r>
      <w:proofErr w:type="gramEnd"/>
      <w:r w:rsidRPr="003C1E83">
        <w:rPr>
          <w:sz w:val="28"/>
          <w:szCs w:val="28"/>
          <w:highlight w:val="white"/>
        </w:rPr>
        <w:t>еловек</w:t>
      </w:r>
      <w:proofErr w:type="spellEnd"/>
      <w:r w:rsidRPr="003C1E83">
        <w:rPr>
          <w:sz w:val="28"/>
          <w:szCs w:val="28"/>
          <w:highlight w:val="white"/>
        </w:rPr>
        <w:t xml:space="preserve"> и общество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-Основы социальной жизни;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-История Отечества;</w:t>
      </w:r>
    </w:p>
    <w:p w:rsidR="0015390D" w:rsidRPr="003C1E83" w:rsidRDefault="003C1E83" w:rsidP="003C1E83">
      <w:pPr>
        <w:widowControl w:val="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>-Мир истории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 </w:t>
      </w:r>
      <w:r w:rsidRPr="003C1E83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3C1E83">
        <w:rPr>
          <w:sz w:val="28"/>
          <w:szCs w:val="28"/>
          <w:highlight w:val="white"/>
        </w:rPr>
        <w:t>Искусство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  <w:highlight w:val="white"/>
        </w:rPr>
        <w:t xml:space="preserve"> </w:t>
      </w:r>
      <w:r w:rsidRPr="003C1E83">
        <w:rPr>
          <w:sz w:val="28"/>
          <w:szCs w:val="28"/>
        </w:rPr>
        <w:t xml:space="preserve">- Музыка;              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- Рисование (изобразительное искусство)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  </w:t>
      </w:r>
      <w:r w:rsidRPr="003C1E83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3C1E83">
        <w:rPr>
          <w:sz w:val="28"/>
          <w:szCs w:val="28"/>
          <w:highlight w:val="white"/>
        </w:rPr>
        <w:t>Труд</w:t>
      </w:r>
      <w:r w:rsidRPr="003C1E83">
        <w:rPr>
          <w:b/>
          <w:i/>
          <w:sz w:val="28"/>
          <w:szCs w:val="28"/>
          <w:highlight w:val="white"/>
        </w:rPr>
        <w:t xml:space="preserve"> (</w:t>
      </w:r>
      <w:r w:rsidRPr="003C1E83">
        <w:rPr>
          <w:sz w:val="28"/>
          <w:szCs w:val="28"/>
          <w:highlight w:val="white"/>
        </w:rPr>
        <w:t>Технология)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- Профильный труд (швейное дело, столярное дело, подготовка младшего обслуживающего персонала, сельскохозяйственный труд)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  </w:t>
      </w:r>
      <w:r w:rsidRPr="003C1E83">
        <w:rPr>
          <w:b/>
          <w:i/>
          <w:sz w:val="28"/>
          <w:szCs w:val="28"/>
          <w:highlight w:val="white"/>
        </w:rPr>
        <w:t xml:space="preserve">Предметная область:  </w:t>
      </w:r>
      <w:r w:rsidRPr="003C1E83">
        <w:rPr>
          <w:sz w:val="28"/>
          <w:szCs w:val="28"/>
        </w:rPr>
        <w:t>Физическая культура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- Адаптивная физическая культура.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Обучение общеобразовательным предметам имеет практическую направленность, принцип коррекции является ведущим, учитывается воспитывающая роль обучения, необходимость формирования таких черт характера, которые способствуют достижению личностных результатов, включающих индивидуально - личностные качества, жизненные и социальные компетенции и целостные установки. </w:t>
      </w:r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</w:rPr>
      </w:pPr>
      <w:r w:rsidRPr="003C1E83">
        <w:rPr>
          <w:b/>
          <w:sz w:val="28"/>
          <w:szCs w:val="28"/>
        </w:rPr>
        <w:t xml:space="preserve">       Часть учебного плана, формируемая участниками образовательных отношений</w:t>
      </w:r>
      <w:r w:rsidRPr="003C1E83">
        <w:rPr>
          <w:sz w:val="28"/>
          <w:szCs w:val="28"/>
        </w:rPr>
        <w:t xml:space="preserve">, обеспечивает реализацию особых (специфических) образовательных потребностей, характерных для данной группы обучающихся. Время, отводимое на данную часть внутри максимально допустимой недельной нагрузки обучающихся </w:t>
      </w:r>
      <w:proofErr w:type="gramStart"/>
      <w:r w:rsidRPr="003C1E83">
        <w:rPr>
          <w:sz w:val="28"/>
          <w:szCs w:val="28"/>
        </w:rPr>
        <w:t xml:space="preserve">( </w:t>
      </w:r>
      <w:proofErr w:type="gramEnd"/>
      <w:r w:rsidRPr="003C1E83">
        <w:rPr>
          <w:sz w:val="28"/>
          <w:szCs w:val="28"/>
        </w:rPr>
        <w:t xml:space="preserve">в 5 - 6 классах 2 часа, в 7-9  классах - 1час и используется на увеличение учебных часов, отводимых на изучение отдельных учебных </w:t>
      </w:r>
      <w:r w:rsidRPr="003C1E83">
        <w:rPr>
          <w:sz w:val="28"/>
          <w:szCs w:val="28"/>
        </w:rPr>
        <w:lastRenderedPageBreak/>
        <w:t>предметов обязательной части. Данные часы  распределены следующим образом:</w:t>
      </w:r>
    </w:p>
    <w:p w:rsidR="0015390D" w:rsidRPr="003C1E83" w:rsidRDefault="003C1E83" w:rsidP="003C1E83">
      <w:pPr>
        <w:widowControl w:val="0"/>
        <w:numPr>
          <w:ilvl w:val="0"/>
          <w:numId w:val="2"/>
        </w:numPr>
        <w:ind w:left="0" w:right="20" w:firstLine="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в 5-6 классах -1 час на увеличение учебных часов, отводимых на изучение предмета «Математика», для более углубленного  формирования и развития математических знаний и умений, необходимых для решения практических задач в учебной и трудовой деятельности,  используемых в повседневной жизни,  коррекции недостатков познавательной деятельности и повышение уровня общего развития.</w:t>
      </w:r>
    </w:p>
    <w:p w:rsidR="0015390D" w:rsidRPr="003C1E83" w:rsidRDefault="003C1E83" w:rsidP="003C1E83">
      <w:pPr>
        <w:numPr>
          <w:ilvl w:val="0"/>
          <w:numId w:val="3"/>
        </w:numPr>
        <w:ind w:left="0" w:right="-22" w:firstLine="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в 5-9 классах - 1 час на увеличение учебных часов, отводимых на изучение предмета «Адаптивная физическая культура» для</w:t>
      </w:r>
      <w:r w:rsidRPr="003C1E83">
        <w:rPr>
          <w:b/>
          <w:sz w:val="28"/>
          <w:szCs w:val="28"/>
        </w:rPr>
        <w:t xml:space="preserve"> </w:t>
      </w:r>
      <w:r w:rsidRPr="003C1E83">
        <w:rPr>
          <w:sz w:val="28"/>
          <w:szCs w:val="28"/>
        </w:rPr>
        <w:t>создания условий для всестороннего развития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расширения индивидуальных двигательных возможностей, социальной адаптации.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>Частью учебного плана является</w:t>
      </w:r>
      <w:r w:rsidRPr="003C1E83">
        <w:rPr>
          <w:b/>
          <w:sz w:val="28"/>
          <w:szCs w:val="28"/>
        </w:rPr>
        <w:t xml:space="preserve"> внеурочная деятельность.</w:t>
      </w:r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 Внеурочная деятельность организуется по направлениям развития личности (</w:t>
      </w:r>
      <w:proofErr w:type="spellStart"/>
      <w:r w:rsidRPr="003C1E83">
        <w:rPr>
          <w:sz w:val="28"/>
          <w:szCs w:val="28"/>
        </w:rPr>
        <w:t>коррекционно</w:t>
      </w:r>
      <w:proofErr w:type="spellEnd"/>
      <w:r w:rsidRPr="003C1E83">
        <w:rPr>
          <w:sz w:val="28"/>
          <w:szCs w:val="28"/>
        </w:rPr>
        <w:t xml:space="preserve"> - развивающее, нравственное, социальное, общекультурное, спортивно - оздоровительное).</w:t>
      </w:r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</w:rPr>
      </w:pPr>
      <w:proofErr w:type="spellStart"/>
      <w:r w:rsidRPr="003C1E83">
        <w:rPr>
          <w:sz w:val="28"/>
          <w:szCs w:val="28"/>
        </w:rPr>
        <w:t>Коррекционно</w:t>
      </w:r>
      <w:proofErr w:type="spellEnd"/>
      <w:r w:rsidRPr="003C1E83">
        <w:rPr>
          <w:sz w:val="28"/>
          <w:szCs w:val="28"/>
        </w:rPr>
        <w:t xml:space="preserve"> - развивающее направление является обязательным и представлено </w:t>
      </w:r>
      <w:proofErr w:type="spellStart"/>
      <w:r w:rsidRPr="003C1E83">
        <w:rPr>
          <w:sz w:val="28"/>
          <w:szCs w:val="28"/>
        </w:rPr>
        <w:t>коррекционно</w:t>
      </w:r>
      <w:proofErr w:type="spellEnd"/>
      <w:r w:rsidRPr="003C1E83">
        <w:rPr>
          <w:sz w:val="28"/>
          <w:szCs w:val="28"/>
        </w:rPr>
        <w:t xml:space="preserve"> - развивающими занятиями: </w:t>
      </w:r>
    </w:p>
    <w:p w:rsidR="0015390D" w:rsidRPr="003C1E83" w:rsidRDefault="003C1E83" w:rsidP="003C1E83">
      <w:pPr>
        <w:spacing w:line="274" w:lineRule="exact"/>
        <w:ind w:left="10" w:right="-5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логопедическими и </w:t>
      </w:r>
      <w:proofErr w:type="spellStart"/>
      <w:r w:rsidRPr="003C1E83">
        <w:rPr>
          <w:sz w:val="28"/>
          <w:szCs w:val="28"/>
        </w:rPr>
        <w:t>психокоррекционными</w:t>
      </w:r>
      <w:proofErr w:type="spellEnd"/>
      <w:r w:rsidRPr="003C1E83">
        <w:rPr>
          <w:sz w:val="28"/>
          <w:szCs w:val="28"/>
        </w:rPr>
        <w:t xml:space="preserve"> занятиями и  ритмикой. </w:t>
      </w:r>
    </w:p>
    <w:p w:rsidR="0015390D" w:rsidRPr="003C1E83" w:rsidRDefault="003C1E83" w:rsidP="003C1E83">
      <w:pPr>
        <w:spacing w:line="274" w:lineRule="exact"/>
        <w:ind w:left="10" w:right="-5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На занятиях </w:t>
      </w:r>
      <w:r w:rsidRPr="003C1E83">
        <w:rPr>
          <w:spacing w:val="-6"/>
          <w:sz w:val="28"/>
          <w:szCs w:val="28"/>
        </w:rPr>
        <w:t>«Развитие психических и сенсорных процессов»</w:t>
      </w:r>
      <w:r w:rsidRPr="003C1E83">
        <w:rPr>
          <w:b/>
          <w:spacing w:val="-6"/>
          <w:sz w:val="28"/>
          <w:szCs w:val="28"/>
        </w:rPr>
        <w:t xml:space="preserve"> </w:t>
      </w:r>
      <w:r w:rsidRPr="003C1E83">
        <w:rPr>
          <w:spacing w:val="-6"/>
          <w:sz w:val="28"/>
          <w:szCs w:val="28"/>
        </w:rPr>
        <w:t xml:space="preserve"> особое внимание обращено на коррекцию имеющихся у отдельных учащихся специфических нарушений, на коррекцию всей личности </w:t>
      </w:r>
      <w:r w:rsidRPr="003C1E83">
        <w:rPr>
          <w:spacing w:val="-7"/>
          <w:sz w:val="28"/>
          <w:szCs w:val="28"/>
        </w:rPr>
        <w:t xml:space="preserve">в целом. </w:t>
      </w:r>
      <w:r w:rsidRPr="003C1E83">
        <w:rPr>
          <w:sz w:val="28"/>
          <w:szCs w:val="28"/>
        </w:rPr>
        <w:t xml:space="preserve">Группы для занятий формируются на основе обследования </w:t>
      </w:r>
      <w:proofErr w:type="spellStart"/>
      <w:r w:rsidRPr="003C1E83">
        <w:rPr>
          <w:sz w:val="28"/>
          <w:szCs w:val="28"/>
        </w:rPr>
        <w:t>ППк</w:t>
      </w:r>
      <w:proofErr w:type="spellEnd"/>
      <w:r w:rsidRPr="003C1E83">
        <w:rPr>
          <w:sz w:val="28"/>
          <w:szCs w:val="28"/>
        </w:rPr>
        <w:t xml:space="preserve"> школы-интерната. </w:t>
      </w:r>
      <w:r w:rsidRPr="003C1E83">
        <w:rPr>
          <w:spacing w:val="-5"/>
          <w:sz w:val="28"/>
          <w:szCs w:val="28"/>
        </w:rPr>
        <w:t xml:space="preserve">Занятия направлены на совершенствование сенсомоторных функций нервной системы и формирование положительной учебной мотивации. </w:t>
      </w:r>
    </w:p>
    <w:p w:rsidR="0015390D" w:rsidRPr="003C1E83" w:rsidRDefault="003C1E83" w:rsidP="003C1E83">
      <w:pPr>
        <w:spacing w:line="274" w:lineRule="exact"/>
        <w:ind w:left="10" w:right="-5"/>
        <w:jc w:val="both"/>
        <w:rPr>
          <w:sz w:val="28"/>
          <w:szCs w:val="28"/>
        </w:rPr>
      </w:pPr>
      <w:r w:rsidRPr="003C1E83">
        <w:rPr>
          <w:spacing w:val="-5"/>
          <w:sz w:val="28"/>
          <w:szCs w:val="28"/>
        </w:rPr>
        <w:t>«</w:t>
      </w:r>
      <w:r w:rsidRPr="003C1E83">
        <w:rPr>
          <w:spacing w:val="-2"/>
          <w:sz w:val="28"/>
          <w:szCs w:val="28"/>
        </w:rPr>
        <w:t xml:space="preserve">Логопедические  занятия»  проводятся  как  индивидуально,  так  и  по  группам.   Группы комплектуются с учетом однородности </w:t>
      </w:r>
      <w:r w:rsidRPr="003C1E83">
        <w:rPr>
          <w:spacing w:val="-6"/>
          <w:sz w:val="28"/>
          <w:szCs w:val="28"/>
        </w:rPr>
        <w:t xml:space="preserve">речевых нарушений и </w:t>
      </w:r>
      <w:r w:rsidRPr="003C1E83">
        <w:rPr>
          <w:spacing w:val="-5"/>
          <w:sz w:val="28"/>
          <w:szCs w:val="28"/>
        </w:rPr>
        <w:t xml:space="preserve">направлены </w:t>
      </w:r>
      <w:proofErr w:type="gramStart"/>
      <w:r w:rsidRPr="003C1E83">
        <w:rPr>
          <w:spacing w:val="-5"/>
          <w:sz w:val="28"/>
          <w:szCs w:val="28"/>
        </w:rPr>
        <w:t>на</w:t>
      </w:r>
      <w:proofErr w:type="gramEnd"/>
      <w:r w:rsidRPr="003C1E83">
        <w:rPr>
          <w:spacing w:val="-5"/>
          <w:sz w:val="28"/>
          <w:szCs w:val="28"/>
        </w:rPr>
        <w:t>:</w:t>
      </w:r>
    </w:p>
    <w:p w:rsidR="0015390D" w:rsidRPr="003C1E83" w:rsidRDefault="003C1E83" w:rsidP="003C1E83">
      <w:pPr>
        <w:widowControl w:val="0"/>
        <w:numPr>
          <w:ilvl w:val="0"/>
          <w:numId w:val="4"/>
        </w:numPr>
        <w:tabs>
          <w:tab w:val="left" w:pos="0"/>
        </w:tabs>
        <w:spacing w:line="274" w:lineRule="exact"/>
        <w:jc w:val="both"/>
        <w:rPr>
          <w:sz w:val="28"/>
          <w:szCs w:val="28"/>
        </w:rPr>
      </w:pPr>
      <w:r w:rsidRPr="003C1E83">
        <w:rPr>
          <w:spacing w:val="-5"/>
          <w:sz w:val="28"/>
          <w:szCs w:val="28"/>
        </w:rPr>
        <w:t>формирование звукопроизношения, уточнения артикуляции звуков;</w:t>
      </w:r>
    </w:p>
    <w:p w:rsidR="0015390D" w:rsidRPr="003C1E83" w:rsidRDefault="003C1E83" w:rsidP="003C1E83">
      <w:pPr>
        <w:widowControl w:val="0"/>
        <w:tabs>
          <w:tab w:val="left" w:pos="0"/>
          <w:tab w:val="left" w:pos="9355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6"/>
          <w:sz w:val="28"/>
          <w:szCs w:val="28"/>
        </w:rPr>
        <w:t>развитие фонематического слуха, фонематического анализа и синтеза слов, фонематических представлений;</w:t>
      </w:r>
    </w:p>
    <w:p w:rsidR="0015390D" w:rsidRPr="003C1E83" w:rsidRDefault="003C1E83" w:rsidP="003C1E83">
      <w:pPr>
        <w:widowControl w:val="0"/>
        <w:numPr>
          <w:ilvl w:val="0"/>
          <w:numId w:val="5"/>
        </w:numPr>
        <w:tabs>
          <w:tab w:val="left" w:pos="0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5"/>
          <w:sz w:val="28"/>
          <w:szCs w:val="28"/>
        </w:rPr>
        <w:t>расширение словарного запаса, обогащение активного словаря;</w:t>
      </w:r>
    </w:p>
    <w:p w:rsidR="0015390D" w:rsidRPr="003C1E83" w:rsidRDefault="003C1E83" w:rsidP="003C1E83">
      <w:pPr>
        <w:widowControl w:val="0"/>
        <w:numPr>
          <w:ilvl w:val="0"/>
          <w:numId w:val="6"/>
        </w:numPr>
        <w:tabs>
          <w:tab w:val="left" w:pos="0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6"/>
          <w:sz w:val="28"/>
          <w:szCs w:val="28"/>
        </w:rPr>
        <w:t>развитие мышления, памяти, слухового и зрительного внимани</w:t>
      </w:r>
      <w:proofErr w:type="gramStart"/>
      <w:r w:rsidRPr="003C1E83">
        <w:rPr>
          <w:spacing w:val="-6"/>
          <w:sz w:val="28"/>
          <w:szCs w:val="28"/>
        </w:rPr>
        <w:t>я</w:t>
      </w:r>
      <w:r w:rsidRPr="003C1E83">
        <w:rPr>
          <w:spacing w:val="-5"/>
          <w:sz w:val="28"/>
          <w:szCs w:val="28"/>
        </w:rPr>
        <w:t>-</w:t>
      </w:r>
      <w:proofErr w:type="gramEnd"/>
      <w:r w:rsidRPr="003C1E83">
        <w:rPr>
          <w:spacing w:val="-5"/>
          <w:sz w:val="28"/>
          <w:szCs w:val="28"/>
        </w:rPr>
        <w:t xml:space="preserve"> формирование связной речи;</w:t>
      </w:r>
    </w:p>
    <w:p w:rsidR="0015390D" w:rsidRPr="003C1E83" w:rsidRDefault="003C1E83" w:rsidP="003C1E83">
      <w:pPr>
        <w:widowControl w:val="0"/>
        <w:numPr>
          <w:ilvl w:val="0"/>
          <w:numId w:val="7"/>
        </w:numPr>
        <w:tabs>
          <w:tab w:val="left" w:pos="0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5"/>
          <w:sz w:val="28"/>
          <w:szCs w:val="28"/>
        </w:rPr>
        <w:t>совершенствование пространственно-временных ориентировок;</w:t>
      </w:r>
    </w:p>
    <w:p w:rsidR="0015390D" w:rsidRPr="003C1E83" w:rsidRDefault="003C1E83" w:rsidP="003C1E83">
      <w:pPr>
        <w:widowControl w:val="0"/>
        <w:numPr>
          <w:ilvl w:val="0"/>
          <w:numId w:val="8"/>
        </w:numPr>
        <w:tabs>
          <w:tab w:val="left" w:pos="0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5"/>
          <w:sz w:val="28"/>
          <w:szCs w:val="28"/>
        </w:rPr>
        <w:t>развитие мелкой моторики рук;</w:t>
      </w:r>
    </w:p>
    <w:p w:rsidR="0015390D" w:rsidRPr="003C1E83" w:rsidRDefault="003C1E83" w:rsidP="003C1E83">
      <w:pPr>
        <w:widowControl w:val="0"/>
        <w:numPr>
          <w:ilvl w:val="0"/>
          <w:numId w:val="9"/>
        </w:numPr>
        <w:tabs>
          <w:tab w:val="left" w:pos="0"/>
        </w:tabs>
        <w:spacing w:line="274" w:lineRule="exact"/>
        <w:ind w:right="-5"/>
        <w:jc w:val="both"/>
        <w:rPr>
          <w:sz w:val="28"/>
          <w:szCs w:val="28"/>
        </w:rPr>
      </w:pPr>
      <w:r w:rsidRPr="003C1E83">
        <w:rPr>
          <w:spacing w:val="-6"/>
          <w:sz w:val="28"/>
          <w:szCs w:val="28"/>
        </w:rPr>
        <w:t>развитие тактильных ощущений.</w:t>
      </w:r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Обязательные индивидуальные и групповые коррекционные занятия проводят учителя-логопеды и педагог-психолог.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На занятиях ритмикой  осуществляется коррекция недостатков двигательной, эмоционально - волевой, познавательной сфер, которая достигается средствами музыкально - ритмической деятельности. </w:t>
      </w:r>
      <w:proofErr w:type="gramStart"/>
      <w:r w:rsidRPr="003C1E83">
        <w:rPr>
          <w:sz w:val="28"/>
          <w:szCs w:val="28"/>
        </w:rPr>
        <w:t xml:space="preserve">Занятия способствуют развитию общей </w:t>
      </w:r>
      <w:r w:rsidRPr="003C1E83">
        <w:rPr>
          <w:sz w:val="28"/>
          <w:szCs w:val="28"/>
        </w:rPr>
        <w:lastRenderedPageBreak/>
        <w:t>и речевой моторики, ориентировке в пространстве, укреплению здоровья, формированию навыков здорового образа жизни у обучающихся с  нарушением интеллекта.</w:t>
      </w:r>
      <w:proofErr w:type="gramEnd"/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На реализацию </w:t>
      </w:r>
      <w:proofErr w:type="spellStart"/>
      <w:r w:rsidRPr="003C1E83">
        <w:rPr>
          <w:sz w:val="28"/>
          <w:szCs w:val="28"/>
        </w:rPr>
        <w:t>коррекционно</w:t>
      </w:r>
      <w:proofErr w:type="spellEnd"/>
      <w:r w:rsidRPr="003C1E83">
        <w:rPr>
          <w:sz w:val="28"/>
          <w:szCs w:val="28"/>
        </w:rPr>
        <w:t xml:space="preserve"> - развивающей области отводится до 6 часов в неделю от общего количества часов, предусмотренных на внеурочную деятельность.</w:t>
      </w:r>
    </w:p>
    <w:p w:rsidR="0015390D" w:rsidRPr="003C1E83" w:rsidRDefault="003C1E83" w:rsidP="003C1E83">
      <w:pPr>
        <w:widowControl w:val="0"/>
        <w:ind w:right="20"/>
        <w:jc w:val="both"/>
        <w:rPr>
          <w:sz w:val="28"/>
          <w:szCs w:val="28"/>
        </w:rPr>
      </w:pPr>
      <w:r w:rsidRPr="003C1E83">
        <w:rPr>
          <w:sz w:val="28"/>
          <w:szCs w:val="28"/>
        </w:rPr>
        <w:t>Другие направления внеурочной деятельности в 5-9 классах представлены следующими курсами:</w:t>
      </w:r>
    </w:p>
    <w:p w:rsidR="0015390D" w:rsidRPr="003C1E83" w:rsidRDefault="003C1E83" w:rsidP="003C1E83">
      <w:pPr>
        <w:widowControl w:val="0"/>
        <w:ind w:left="20" w:right="20"/>
        <w:jc w:val="both"/>
        <w:rPr>
          <w:sz w:val="28"/>
          <w:szCs w:val="28"/>
          <w:highlight w:val="yellow"/>
        </w:rPr>
      </w:pPr>
      <w:r w:rsidRPr="003C1E83">
        <w:rPr>
          <w:sz w:val="28"/>
          <w:szCs w:val="28"/>
          <w:highlight w:val="white"/>
        </w:rPr>
        <w:t xml:space="preserve"> "Разговор о важном"</w:t>
      </w:r>
      <w:r w:rsidRPr="003C1E83">
        <w:rPr>
          <w:sz w:val="28"/>
          <w:szCs w:val="28"/>
        </w:rPr>
        <w:t xml:space="preserve"> - по 1 часу в 5 - 9 классах;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>«</w:t>
      </w:r>
      <w:r w:rsidRPr="003C1E83">
        <w:rPr>
          <w:sz w:val="28"/>
          <w:szCs w:val="28"/>
          <w:highlight w:val="white"/>
        </w:rPr>
        <w:t>Волшебный мир творчества» –</w:t>
      </w:r>
      <w:r w:rsidRPr="003C1E83">
        <w:rPr>
          <w:sz w:val="28"/>
          <w:szCs w:val="28"/>
        </w:rPr>
        <w:t xml:space="preserve"> 1 час в 5  классе;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«Мир вокруг нас» </w:t>
      </w:r>
      <w:proofErr w:type="gramStart"/>
      <w:r w:rsidRPr="003C1E83">
        <w:rPr>
          <w:sz w:val="28"/>
          <w:szCs w:val="28"/>
        </w:rPr>
        <w:t>-п</w:t>
      </w:r>
      <w:proofErr w:type="gramEnd"/>
      <w:r w:rsidRPr="003C1E83">
        <w:rPr>
          <w:sz w:val="28"/>
          <w:szCs w:val="28"/>
        </w:rPr>
        <w:t>о 1 часу в 5 - 6 классах;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>«Основы безопасности жизнедеятельности» - по 1 часу в 5 - 9 классах;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«Россия мои горизонты» </w:t>
      </w:r>
      <w:proofErr w:type="gramStart"/>
      <w:r w:rsidRPr="003C1E83">
        <w:rPr>
          <w:sz w:val="28"/>
          <w:szCs w:val="28"/>
        </w:rPr>
        <w:t>-п</w:t>
      </w:r>
      <w:proofErr w:type="gramEnd"/>
      <w:r w:rsidRPr="003C1E83">
        <w:rPr>
          <w:sz w:val="28"/>
          <w:szCs w:val="28"/>
        </w:rPr>
        <w:t>о  1часу в 6-9 классах.</w:t>
      </w:r>
    </w:p>
    <w:p w:rsidR="0015390D" w:rsidRPr="003C1E83" w:rsidRDefault="003C1E83" w:rsidP="003C1E83">
      <w:pPr>
        <w:jc w:val="both"/>
        <w:rPr>
          <w:sz w:val="28"/>
          <w:szCs w:val="28"/>
        </w:rPr>
      </w:pPr>
      <w:r w:rsidRPr="003C1E83">
        <w:rPr>
          <w:sz w:val="28"/>
          <w:szCs w:val="28"/>
        </w:rPr>
        <w:t>«Финансовая грамотность» - по 1 часу в 7-9 классах.</w:t>
      </w:r>
    </w:p>
    <w:p w:rsidR="0015390D" w:rsidRPr="003C1E83" w:rsidRDefault="003C1E83" w:rsidP="003C1E83">
      <w:pPr>
        <w:jc w:val="both"/>
        <w:rPr>
          <w:color w:val="333333"/>
          <w:sz w:val="28"/>
          <w:szCs w:val="28"/>
        </w:rPr>
      </w:pPr>
      <w:proofErr w:type="gramStart"/>
      <w:r w:rsidRPr="003C1E83">
        <w:rPr>
          <w:sz w:val="28"/>
          <w:szCs w:val="28"/>
          <w:highlight w:val="white"/>
        </w:rPr>
        <w:t xml:space="preserve">Внеурочный курс «Разговор о важном» направлен на предупреждение </w:t>
      </w:r>
      <w:r w:rsidRPr="003C1E83">
        <w:rPr>
          <w:color w:val="333333"/>
          <w:sz w:val="28"/>
          <w:szCs w:val="28"/>
          <w:highlight w:val="white"/>
        </w:rPr>
        <w:t xml:space="preserve"> возникновения трудных жизненных ситуаций, развитие социального интеллекта, повышение сплоченности класса и поддержание положительного микроклимата в коллективе, определение социально-педагогических условий для позитивного общения в коллективе, моделирование жизненных ситуаций, проблемных вопросов в социально-педагогической деятельности учащихся, профилактика социальной </w:t>
      </w:r>
      <w:proofErr w:type="spellStart"/>
      <w:r w:rsidRPr="003C1E83">
        <w:rPr>
          <w:color w:val="333333"/>
          <w:sz w:val="28"/>
          <w:szCs w:val="28"/>
          <w:highlight w:val="white"/>
        </w:rPr>
        <w:t>дезадаптации</w:t>
      </w:r>
      <w:proofErr w:type="spellEnd"/>
      <w:r w:rsidRPr="003C1E83">
        <w:rPr>
          <w:color w:val="333333"/>
          <w:sz w:val="28"/>
          <w:szCs w:val="28"/>
          <w:highlight w:val="white"/>
        </w:rPr>
        <w:t xml:space="preserve"> учащихся.</w:t>
      </w:r>
      <w:proofErr w:type="gramEnd"/>
    </w:p>
    <w:p w:rsidR="0015390D" w:rsidRPr="003C1E83" w:rsidRDefault="003C1E83" w:rsidP="003C1E83">
      <w:pPr>
        <w:jc w:val="both"/>
        <w:rPr>
          <w:sz w:val="28"/>
          <w:szCs w:val="28"/>
        </w:rPr>
      </w:pPr>
      <w:proofErr w:type="gramStart"/>
      <w:r w:rsidRPr="003C1E83">
        <w:rPr>
          <w:sz w:val="28"/>
          <w:szCs w:val="28"/>
        </w:rPr>
        <w:t>Занятия курса «Волшебный мир творчества» формируют у обучающихся интерес к разнообразным видам труда, расширяют культурный и эстетический кругозор детей, развивают: познавательные психические процессы (восприятие, память, воображение, мышление, речь); умственную деятельность (анализ, синтез, сравнение, классификация, обобщение); сенсомоторные процессы через формирование практических умений.</w:t>
      </w:r>
      <w:proofErr w:type="gramEnd"/>
    </w:p>
    <w:p w:rsidR="0015390D" w:rsidRPr="003C1E83" w:rsidRDefault="003C1E83" w:rsidP="003C1E83">
      <w:pPr>
        <w:spacing w:before="195" w:after="195"/>
        <w:jc w:val="both"/>
        <w:rPr>
          <w:sz w:val="28"/>
          <w:szCs w:val="28"/>
        </w:rPr>
      </w:pPr>
      <w:proofErr w:type="gramStart"/>
      <w:r w:rsidRPr="003C1E83">
        <w:rPr>
          <w:sz w:val="28"/>
          <w:szCs w:val="28"/>
        </w:rPr>
        <w:t>Занятия курса</w:t>
      </w:r>
      <w:r w:rsidRPr="003C1E83">
        <w:rPr>
          <w:color w:val="333333"/>
          <w:sz w:val="28"/>
          <w:szCs w:val="28"/>
        </w:rPr>
        <w:t xml:space="preserve"> «Мир вокруг нас» направлены на </w:t>
      </w:r>
      <w:r w:rsidRPr="003C1E83">
        <w:rPr>
          <w:sz w:val="28"/>
          <w:szCs w:val="28"/>
        </w:rPr>
        <w:t>формирование знаний о закономерностях и взаимосвязях природных явлений, единстве неживой и живой природы, о взаимодействии и взаимозависимости природы, общества и человека, формирование осознанных представлений о нормах и правилах поведения в природе и привычек их соблюдения в своей жизнедеятельности, формирование экологически ценностных ориентации в деятельности детей, воспитание ответственного отношения к здоровью, природе, жизни.</w:t>
      </w:r>
      <w:proofErr w:type="gramEnd"/>
    </w:p>
    <w:p w:rsidR="0015390D" w:rsidRPr="003C1E83" w:rsidRDefault="003C1E83" w:rsidP="003C1E83">
      <w:pPr>
        <w:spacing w:before="195" w:after="195"/>
        <w:jc w:val="both"/>
        <w:rPr>
          <w:sz w:val="28"/>
          <w:szCs w:val="28"/>
        </w:rPr>
      </w:pPr>
      <w:r w:rsidRPr="003C1E83">
        <w:rPr>
          <w:sz w:val="28"/>
          <w:szCs w:val="28"/>
        </w:rPr>
        <w:t xml:space="preserve">Занятия курса «Основы безопасности жизнедеятельности»  </w:t>
      </w:r>
      <w:r w:rsidRPr="003C1E83">
        <w:rPr>
          <w:spacing w:val="-7"/>
          <w:sz w:val="28"/>
          <w:szCs w:val="28"/>
        </w:rPr>
        <w:t xml:space="preserve">направлены на воспитание  у  </w:t>
      </w:r>
      <w:proofErr w:type="gramStart"/>
      <w:r w:rsidRPr="003C1E83">
        <w:rPr>
          <w:spacing w:val="-7"/>
          <w:sz w:val="28"/>
          <w:szCs w:val="28"/>
        </w:rPr>
        <w:t>обучающихся</w:t>
      </w:r>
      <w:proofErr w:type="gramEnd"/>
      <w:r w:rsidRPr="003C1E83">
        <w:rPr>
          <w:spacing w:val="-7"/>
          <w:sz w:val="28"/>
          <w:szCs w:val="28"/>
        </w:rPr>
        <w:t xml:space="preserve">   ответственности за личную безопасность, безопасность общества и государства, ответственного отношения к личному здоровью как </w:t>
      </w:r>
      <w:r w:rsidRPr="003C1E83">
        <w:rPr>
          <w:spacing w:val="-7"/>
          <w:sz w:val="28"/>
          <w:szCs w:val="28"/>
        </w:rPr>
        <w:lastRenderedPageBreak/>
        <w:t xml:space="preserve">индивидуальной и общественной ценности, ответственного отношения к сохранению окружающей природной среды как основы в обеспечении безопасности жизнедеятельности личности, общества и государства. </w:t>
      </w:r>
    </w:p>
    <w:p w:rsidR="0015390D" w:rsidRPr="003C1E83" w:rsidRDefault="003C1E83" w:rsidP="003C1E83">
      <w:pPr>
        <w:spacing w:before="195" w:after="195"/>
        <w:jc w:val="both"/>
        <w:rPr>
          <w:sz w:val="28"/>
          <w:szCs w:val="28"/>
        </w:rPr>
      </w:pPr>
      <w:r w:rsidRPr="003C1E83">
        <w:rPr>
          <w:spacing w:val="-7"/>
          <w:sz w:val="28"/>
          <w:szCs w:val="28"/>
        </w:rPr>
        <w:t xml:space="preserve">Занятия курса по профориентации «Россия мои горизонты» направлены на приобретение </w:t>
      </w:r>
      <w:proofErr w:type="gramStart"/>
      <w:r w:rsidRPr="003C1E83">
        <w:rPr>
          <w:spacing w:val="-7"/>
          <w:sz w:val="28"/>
          <w:szCs w:val="28"/>
        </w:rPr>
        <w:t>обучающимися</w:t>
      </w:r>
      <w:proofErr w:type="gramEnd"/>
      <w:r w:rsidRPr="003C1E83">
        <w:rPr>
          <w:spacing w:val="-7"/>
          <w:sz w:val="28"/>
          <w:szCs w:val="28"/>
        </w:rPr>
        <w:t xml:space="preserve"> знаний о профессиях, актуализации процесса профессионального самоопределения.</w:t>
      </w:r>
    </w:p>
    <w:p w:rsidR="0015390D" w:rsidRPr="003C1E83" w:rsidRDefault="003C1E83" w:rsidP="003C1E83">
      <w:pPr>
        <w:spacing w:before="195" w:after="195"/>
        <w:jc w:val="both"/>
        <w:rPr>
          <w:sz w:val="28"/>
          <w:szCs w:val="28"/>
        </w:rPr>
      </w:pPr>
      <w:r w:rsidRPr="003C1E83">
        <w:rPr>
          <w:spacing w:val="-7"/>
          <w:sz w:val="28"/>
          <w:szCs w:val="28"/>
        </w:rPr>
        <w:t>Занятия курса «Финансовая грамотность направлены на повышение уровня финансовой грамотности обучающихся и приобретения практических навыков управления личными финансами.</w:t>
      </w:r>
    </w:p>
    <w:p w:rsidR="0015390D" w:rsidRPr="003C1E83" w:rsidRDefault="003C1E83" w:rsidP="003C1E83">
      <w:pPr>
        <w:spacing w:before="195" w:after="195"/>
        <w:jc w:val="both"/>
        <w:rPr>
          <w:sz w:val="28"/>
          <w:szCs w:val="28"/>
        </w:rPr>
      </w:pPr>
      <w:r w:rsidRPr="003C1E83">
        <w:rPr>
          <w:spacing w:val="-7"/>
          <w:sz w:val="28"/>
          <w:szCs w:val="28"/>
        </w:rPr>
        <w:t xml:space="preserve">  </w:t>
      </w:r>
      <w:r w:rsidRPr="003C1E83">
        <w:rPr>
          <w:sz w:val="28"/>
          <w:szCs w:val="28"/>
        </w:rPr>
        <w:t xml:space="preserve">Чередование учебной и внеурочной деятельности определяется образовательным учреждением самостоятельно. Продолжительность перемены между урочной и внеурочной деятельностью составляет не менее 30 минут. </w:t>
      </w:r>
    </w:p>
    <w:tbl>
      <w:tblPr>
        <w:tblW w:w="14850" w:type="dxa"/>
        <w:tblLayout w:type="fixed"/>
        <w:tblLook w:val="04A0"/>
      </w:tblPr>
      <w:tblGrid>
        <w:gridCol w:w="1526"/>
        <w:gridCol w:w="142"/>
        <w:gridCol w:w="1842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567"/>
        <w:gridCol w:w="709"/>
        <w:gridCol w:w="321"/>
        <w:gridCol w:w="388"/>
        <w:gridCol w:w="708"/>
        <w:gridCol w:w="328"/>
        <w:gridCol w:w="381"/>
        <w:gridCol w:w="331"/>
        <w:gridCol w:w="378"/>
        <w:gridCol w:w="850"/>
      </w:tblGrid>
      <w:tr w:rsidR="0015390D" w:rsidRPr="003C1E83" w:rsidTr="008E17BF">
        <w:trPr>
          <w:trHeight w:hRule="exact" w:val="870"/>
        </w:trPr>
        <w:tc>
          <w:tcPr>
            <w:tcW w:w="11486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5390D" w:rsidRPr="003C1E83" w:rsidRDefault="003C1E83" w:rsidP="003C1E83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 xml:space="preserve">Учебный план  АООП обучающихся с НИ (вариант 1) для 5-9  классов ГКОУ РО" </w:t>
            </w:r>
            <w:proofErr w:type="spellStart"/>
            <w:r w:rsidRPr="003C1E83">
              <w:rPr>
                <w:b/>
                <w:color w:val="000000" w:themeColor="dark1"/>
                <w:sz w:val="28"/>
                <w:szCs w:val="28"/>
              </w:rPr>
              <w:t>Колушкинская</w:t>
            </w:r>
            <w:proofErr w:type="spellEnd"/>
            <w:r w:rsidRPr="003C1E83">
              <w:rPr>
                <w:b/>
                <w:color w:val="000000" w:themeColor="dark1"/>
                <w:sz w:val="28"/>
                <w:szCs w:val="28"/>
              </w:rPr>
              <w:t xml:space="preserve"> специальная школа-интернат"                                                                                                                                                                                   на 2026-2027 учебный год</w:t>
            </w:r>
            <w:proofErr w:type="gramStart"/>
            <w:r w:rsidRPr="003C1E83">
              <w:rPr>
                <w:b/>
                <w:color w:val="000000" w:themeColor="dark1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388" w:type="dxa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36" w:type="dxa"/>
            <w:gridSpan w:val="2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2" w:type="dxa"/>
            <w:gridSpan w:val="2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" w:type="dxa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</w:tr>
      <w:tr w:rsidR="003C1E83" w:rsidRPr="003C1E83" w:rsidTr="008E17BF">
        <w:trPr>
          <w:trHeight w:val="926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Образовательные области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Учебные  предметы</w:t>
            </w:r>
          </w:p>
        </w:tc>
        <w:tc>
          <w:tcPr>
            <w:tcW w:w="2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5 класс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rFonts w:asciiTheme="minorHAnsi" w:hAnsiTheme="minorHAnsi"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color w:val="000000" w:themeColor="dark1"/>
                <w:sz w:val="28"/>
                <w:szCs w:val="28"/>
              </w:rPr>
              <w:t>6 класс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rFonts w:asciiTheme="minorHAnsi" w:hAnsiTheme="minorHAnsi"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color w:val="000000" w:themeColor="dark1"/>
                <w:sz w:val="28"/>
                <w:szCs w:val="28"/>
              </w:rPr>
              <w:t>7 класс</w:t>
            </w:r>
          </w:p>
        </w:tc>
        <w:tc>
          <w:tcPr>
            <w:tcW w:w="1985" w:type="dxa"/>
            <w:gridSpan w:val="4"/>
            <w:tcBorders>
              <w:top w:val="single" w:sz="6" w:space="0" w:color="000000" w:themeColor="dark1"/>
              <w:left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rFonts w:asciiTheme="minorHAnsi" w:hAnsiTheme="minorHAnsi"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color w:val="000000" w:themeColor="dark1"/>
                <w:sz w:val="28"/>
                <w:szCs w:val="28"/>
              </w:rPr>
              <w:t>8 класс</w:t>
            </w:r>
          </w:p>
        </w:tc>
        <w:tc>
          <w:tcPr>
            <w:tcW w:w="2126" w:type="dxa"/>
            <w:gridSpan w:val="5"/>
            <w:tcBorders>
              <w:top w:val="single" w:sz="6" w:space="0" w:color="000000" w:themeColor="dark1"/>
              <w:left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3C1E83" w:rsidRPr="003C1E83" w:rsidRDefault="003C1E83" w:rsidP="003C1E83">
            <w:pPr>
              <w:jc w:val="both"/>
              <w:rPr>
                <w:rFonts w:asciiTheme="minorHAnsi" w:hAnsiTheme="minorHAnsi"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color w:val="000000" w:themeColor="dark1"/>
                <w:sz w:val="28"/>
                <w:szCs w:val="28"/>
              </w:rPr>
              <w:t>9 класс</w:t>
            </w:r>
          </w:p>
        </w:tc>
        <w:tc>
          <w:tcPr>
            <w:tcW w:w="850" w:type="dxa"/>
            <w:vMerge w:val="restart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3C1E83" w:rsidRPr="003C1E83" w:rsidRDefault="003C1E83" w:rsidP="003C1E83">
            <w:pPr>
              <w:jc w:val="both"/>
              <w:rPr>
                <w:rFonts w:asciiTheme="minorHAnsi" w:hAnsiTheme="minorHAnsi"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color w:val="000000" w:themeColor="dark1"/>
                <w:sz w:val="28"/>
                <w:szCs w:val="28"/>
              </w:rPr>
              <w:t>итого</w:t>
            </w:r>
          </w:p>
        </w:tc>
      </w:tr>
      <w:tr w:rsidR="008E17BF" w:rsidRPr="003C1E83" w:rsidTr="008E17BF">
        <w:trPr>
          <w:trHeight w:hRule="exact" w:val="888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proofErr w:type="spellStart"/>
            <w:r>
              <w:rPr>
                <w:color w:val="000000" w:themeColor="dark1"/>
                <w:sz w:val="28"/>
                <w:szCs w:val="28"/>
              </w:rPr>
              <w:t>об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.ч</w:t>
            </w:r>
            <w:proofErr w:type="spellEnd"/>
            <w:proofErr w:type="gramEnd"/>
            <w:r>
              <w:rPr>
                <w:color w:val="000000" w:themeColor="dark1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фор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    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proofErr w:type="spellStart"/>
            <w:r>
              <w:rPr>
                <w:color w:val="000000" w:themeColor="dark1"/>
                <w:sz w:val="28"/>
                <w:szCs w:val="28"/>
              </w:rPr>
              <w:t>об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.ч</w:t>
            </w:r>
            <w:proofErr w:type="spellEnd"/>
            <w:proofErr w:type="gramEnd"/>
            <w:r>
              <w:rPr>
                <w:color w:val="000000" w:themeColor="dark1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фор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об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фор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4" w:space="0" w:color="auto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proofErr w:type="spellStart"/>
            <w:r>
              <w:rPr>
                <w:color w:val="000000" w:themeColor="dark1"/>
                <w:sz w:val="28"/>
                <w:szCs w:val="28"/>
              </w:rPr>
              <w:t>об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.ч</w:t>
            </w:r>
            <w:proofErr w:type="spellEnd"/>
            <w:proofErr w:type="gramEnd"/>
            <w:r>
              <w:rPr>
                <w:color w:val="000000" w:themeColor="dark1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фор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     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AB7BB0">
            <w:pPr>
              <w:jc w:val="both"/>
              <w:rPr>
                <w:color w:val="000000" w:themeColor="dark1"/>
                <w:sz w:val="28"/>
                <w:szCs w:val="28"/>
              </w:rPr>
            </w:pPr>
            <w:proofErr w:type="spellStart"/>
            <w:r>
              <w:rPr>
                <w:color w:val="000000" w:themeColor="dark1"/>
                <w:sz w:val="28"/>
                <w:szCs w:val="28"/>
              </w:rPr>
              <w:t>об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.ч</w:t>
            </w:r>
            <w:proofErr w:type="spellEnd"/>
            <w:proofErr w:type="gramEnd"/>
            <w:r>
              <w:rPr>
                <w:color w:val="000000" w:themeColor="dark1"/>
                <w:sz w:val="28"/>
                <w:szCs w:val="28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AB7BB0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фор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     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8E17BF" w:rsidRPr="003C1E83" w:rsidRDefault="008E17BF" w:rsidP="00AB7BB0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E17BF" w:rsidRPr="003C1E83" w:rsidRDefault="008E17BF" w:rsidP="003C1E83">
            <w:pPr>
              <w:jc w:val="both"/>
              <w:rPr>
                <w:sz w:val="28"/>
                <w:szCs w:val="28"/>
              </w:rPr>
            </w:pPr>
          </w:p>
        </w:tc>
      </w:tr>
      <w:tr w:rsidR="008E17BF" w:rsidRPr="003C1E83" w:rsidTr="008E17BF">
        <w:trPr>
          <w:trHeight w:hRule="exact" w:val="716"/>
        </w:trPr>
        <w:tc>
          <w:tcPr>
            <w:tcW w:w="1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 xml:space="preserve">    Язык и речевая практика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 xml:space="preserve"> Русский язык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20</w:t>
            </w:r>
          </w:p>
        </w:tc>
      </w:tr>
      <w:tr w:rsidR="008E17BF" w:rsidRPr="003C1E83" w:rsidTr="008E17BF">
        <w:trPr>
          <w:trHeight w:hRule="exact" w:val="1061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 w:rsidRPr="003C1E83">
              <w:rPr>
                <w:color w:val="000000" w:themeColor="dark1"/>
                <w:sz w:val="28"/>
                <w:szCs w:val="28"/>
              </w:rPr>
              <w:t>Чтение  (литературно</w:t>
            </w:r>
            <w:proofErr w:type="gramEnd"/>
          </w:p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е чтение)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20</w:t>
            </w:r>
          </w:p>
        </w:tc>
      </w:tr>
      <w:tr w:rsidR="008E17BF" w:rsidRPr="003C1E83" w:rsidTr="008E17BF">
        <w:trPr>
          <w:trHeight w:hRule="exact" w:val="500"/>
        </w:trPr>
        <w:tc>
          <w:tcPr>
            <w:tcW w:w="15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Математика</w:t>
            </w:r>
          </w:p>
          <w:p w:rsidR="008E17BF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Математика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19</w:t>
            </w:r>
          </w:p>
        </w:tc>
      </w:tr>
      <w:tr w:rsidR="008E17BF" w:rsidRPr="003C1E83" w:rsidTr="008E17BF">
        <w:trPr>
          <w:trHeight w:hRule="exact" w:val="564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E17BF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Информатик</w:t>
            </w:r>
          </w:p>
          <w:p w:rsidR="0015390D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000000" w:themeColor="dark1"/>
                <w:sz w:val="28"/>
                <w:szCs w:val="28"/>
              </w:rPr>
              <w:t>а</w:t>
            </w:r>
          </w:p>
          <w:p w:rsidR="008E17BF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  <w:p w:rsidR="008E17BF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  <w:p w:rsidR="008E17BF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  <w:p w:rsidR="008E17BF" w:rsidRPr="003C1E83" w:rsidRDefault="008E17BF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8E17BF" w:rsidRPr="003C1E83" w:rsidTr="008E17BF">
        <w:trPr>
          <w:trHeight w:hRule="exact" w:val="360"/>
        </w:trPr>
        <w:tc>
          <w:tcPr>
            <w:tcW w:w="1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Естествоз</w:t>
            </w:r>
            <w:r w:rsidRPr="003C1E83">
              <w:rPr>
                <w:color w:val="000000" w:themeColor="dark1"/>
                <w:sz w:val="28"/>
                <w:szCs w:val="28"/>
              </w:rPr>
              <w:lastRenderedPageBreak/>
              <w:t>нание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lastRenderedPageBreak/>
              <w:t>Природоведение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8E17BF" w:rsidRPr="003C1E83" w:rsidTr="008E17BF">
        <w:trPr>
          <w:trHeight w:hRule="exact" w:val="360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Биология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6</w:t>
            </w:r>
          </w:p>
        </w:tc>
      </w:tr>
      <w:tr w:rsidR="008E17BF" w:rsidRPr="003C1E83" w:rsidTr="008E17BF">
        <w:trPr>
          <w:trHeight w:hRule="exact" w:val="300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География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8E17BF" w:rsidRPr="003C1E83" w:rsidTr="008E17BF">
        <w:trPr>
          <w:trHeight w:hRule="exact" w:val="909"/>
        </w:trPr>
        <w:tc>
          <w:tcPr>
            <w:tcW w:w="1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Человек и общество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Основы социальной жизни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10</w:t>
            </w:r>
          </w:p>
        </w:tc>
      </w:tr>
      <w:tr w:rsidR="008E17BF" w:rsidRPr="003C1E83" w:rsidTr="008E17BF">
        <w:trPr>
          <w:trHeight w:hRule="exact" w:val="709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История Отечества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6</w:t>
            </w:r>
          </w:p>
        </w:tc>
      </w:tr>
      <w:tr w:rsidR="008E17BF" w:rsidRPr="003C1E83" w:rsidTr="008E17BF">
        <w:trPr>
          <w:trHeight w:hRule="exact" w:val="330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Мир истории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E17BF" w:rsidRPr="003C1E83" w:rsidTr="008E17BF">
        <w:trPr>
          <w:trHeight w:hRule="exact" w:val="300"/>
        </w:trPr>
        <w:tc>
          <w:tcPr>
            <w:tcW w:w="1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Искусство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 xml:space="preserve"> Музыка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E17BF" w:rsidRPr="003C1E83" w:rsidTr="008E17BF">
        <w:trPr>
          <w:trHeight w:hRule="exact" w:val="885"/>
        </w:trPr>
        <w:tc>
          <w:tcPr>
            <w:tcW w:w="1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Рисование (изобразительное искусство)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E17BF" w:rsidRPr="003C1E83" w:rsidTr="008E17BF">
        <w:trPr>
          <w:trHeight w:hRule="exact" w:val="330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Технология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Труд (технология)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33</w:t>
            </w:r>
          </w:p>
        </w:tc>
      </w:tr>
      <w:tr w:rsidR="008E17BF" w:rsidRPr="003C1E83" w:rsidTr="008E17BF">
        <w:trPr>
          <w:trHeight w:hRule="exact" w:val="1026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Физическая культура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Адаптивная физическая 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15</w:t>
            </w:r>
          </w:p>
        </w:tc>
      </w:tr>
      <w:tr w:rsidR="008E17BF" w:rsidRPr="003C1E83" w:rsidTr="008E17BF">
        <w:trPr>
          <w:trHeight w:hRule="exact" w:val="360"/>
        </w:trPr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Итого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29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</w:tr>
      <w:tr w:rsidR="0015390D" w:rsidRPr="003C1E83" w:rsidTr="008E17BF">
        <w:trPr>
          <w:trHeight w:hRule="exact" w:val="345"/>
        </w:trPr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Максимально допустимая учебная нагрузка</w:t>
            </w:r>
          </w:p>
        </w:tc>
        <w:tc>
          <w:tcPr>
            <w:tcW w:w="2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985" w:type="dxa"/>
            <w:gridSpan w:val="4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30</w:t>
            </w:r>
          </w:p>
        </w:tc>
        <w:tc>
          <w:tcPr>
            <w:tcW w:w="2126" w:type="dxa"/>
            <w:gridSpan w:val="5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</w:tr>
      <w:tr w:rsidR="0015390D" w:rsidRPr="003C1E83" w:rsidTr="008E17BF">
        <w:trPr>
          <w:trHeight w:hRule="exact" w:val="345"/>
        </w:trPr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</w:tr>
      <w:tr w:rsidR="0015390D" w:rsidRPr="003C1E83" w:rsidTr="008E17BF">
        <w:trPr>
          <w:trHeight w:hRule="exact" w:val="604"/>
        </w:trPr>
        <w:tc>
          <w:tcPr>
            <w:tcW w:w="1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proofErr w:type="spellStart"/>
            <w:r w:rsidRPr="003C1E83">
              <w:rPr>
                <w:b/>
                <w:color w:val="000000" w:themeColor="dark1"/>
                <w:sz w:val="28"/>
                <w:szCs w:val="28"/>
              </w:rPr>
              <w:t>Коррекционн</w:t>
            </w:r>
            <w:proofErr w:type="gramStart"/>
            <w:r w:rsidRPr="003C1E83">
              <w:rPr>
                <w:b/>
                <w:color w:val="000000" w:themeColor="dark1"/>
                <w:sz w:val="28"/>
                <w:szCs w:val="28"/>
              </w:rPr>
              <w:t>о</w:t>
            </w:r>
            <w:proofErr w:type="spellEnd"/>
            <w:r w:rsidRPr="003C1E83">
              <w:rPr>
                <w:b/>
                <w:color w:val="000000" w:themeColor="dark1"/>
                <w:sz w:val="28"/>
                <w:szCs w:val="28"/>
              </w:rPr>
              <w:t>-</w:t>
            </w:r>
            <w:proofErr w:type="gramEnd"/>
            <w:r w:rsidRPr="003C1E83">
              <w:rPr>
                <w:b/>
                <w:color w:val="000000" w:themeColor="dark1"/>
                <w:sz w:val="28"/>
                <w:szCs w:val="28"/>
              </w:rPr>
              <w:t xml:space="preserve"> развивающая работа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Логопедические занятия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10</w:t>
            </w:r>
          </w:p>
        </w:tc>
      </w:tr>
      <w:tr w:rsidR="0015390D" w:rsidRPr="003C1E83" w:rsidTr="008E17BF">
        <w:trPr>
          <w:trHeight w:hRule="exact" w:val="360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Ритмика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5</w:t>
            </w:r>
          </w:p>
        </w:tc>
      </w:tr>
      <w:tr w:rsidR="0015390D" w:rsidRPr="003C1E83" w:rsidTr="008E17BF">
        <w:trPr>
          <w:trHeight w:hRule="exact" w:val="915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proofErr w:type="spellStart"/>
            <w:r w:rsidRPr="003C1E83">
              <w:rPr>
                <w:color w:val="000000" w:themeColor="dark1"/>
                <w:sz w:val="28"/>
                <w:szCs w:val="28"/>
              </w:rPr>
              <w:t>Психокоррекционные</w:t>
            </w:r>
            <w:proofErr w:type="spellEnd"/>
            <w:r w:rsidRPr="003C1E83">
              <w:rPr>
                <w:color w:val="000000" w:themeColor="dark1"/>
                <w:sz w:val="28"/>
                <w:szCs w:val="28"/>
              </w:rPr>
              <w:t xml:space="preserve"> занятия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14</w:t>
            </w:r>
          </w:p>
        </w:tc>
      </w:tr>
      <w:tr w:rsidR="0015390D" w:rsidRPr="003C1E83" w:rsidTr="008E17BF">
        <w:trPr>
          <w:trHeight w:hRule="exact" w:val="1153"/>
        </w:trPr>
        <w:tc>
          <w:tcPr>
            <w:tcW w:w="1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 xml:space="preserve">Другие направления </w:t>
            </w:r>
            <w:r w:rsidRPr="003C1E83">
              <w:rPr>
                <w:b/>
                <w:color w:val="000000" w:themeColor="dark1"/>
                <w:sz w:val="28"/>
                <w:szCs w:val="28"/>
              </w:rPr>
              <w:lastRenderedPageBreak/>
              <w:t>внеурочной деятельности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lastRenderedPageBreak/>
              <w:t xml:space="preserve">Разговор о </w:t>
            </w:r>
            <w:proofErr w:type="gramStart"/>
            <w:r w:rsidRPr="003C1E83">
              <w:rPr>
                <w:color w:val="000000" w:themeColor="dark1"/>
                <w:sz w:val="28"/>
                <w:szCs w:val="28"/>
              </w:rPr>
              <w:t>важном</w:t>
            </w:r>
            <w:proofErr w:type="gramEnd"/>
            <w:r w:rsidRPr="003C1E83">
              <w:rPr>
                <w:color w:val="000000" w:themeColor="dark1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5</w:t>
            </w:r>
          </w:p>
        </w:tc>
      </w:tr>
      <w:tr w:rsidR="0015390D" w:rsidRPr="003C1E83" w:rsidTr="008E17BF">
        <w:trPr>
          <w:trHeight w:hRule="exact" w:val="870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Мир вокруг нас (экологическое направление)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15390D" w:rsidRPr="003C1E83" w:rsidTr="008E17BF">
        <w:trPr>
          <w:trHeight w:hRule="exact" w:val="660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 xml:space="preserve">Волшебный мир творчества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15390D" w:rsidRPr="003C1E83" w:rsidTr="008E17BF">
        <w:trPr>
          <w:trHeight w:hRule="exact" w:val="390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ОБЖ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5</w:t>
            </w:r>
          </w:p>
        </w:tc>
      </w:tr>
      <w:tr w:rsidR="0015390D" w:rsidRPr="003C1E83" w:rsidTr="008E17BF">
        <w:trPr>
          <w:trHeight w:hRule="exact" w:val="615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Финансовая грамотность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15390D" w:rsidRPr="003C1E83" w:rsidTr="008E17BF">
        <w:trPr>
          <w:trHeight w:hRule="exact" w:val="915"/>
        </w:trPr>
        <w:tc>
          <w:tcPr>
            <w:tcW w:w="1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Профориентация "Россия мои горизонты"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15390D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color w:val="000000" w:themeColor="dark1"/>
                <w:sz w:val="28"/>
                <w:szCs w:val="28"/>
              </w:rPr>
            </w:pPr>
            <w:r w:rsidRPr="003C1E83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15390D" w:rsidRPr="003C1E83" w:rsidTr="008E17BF">
        <w:trPr>
          <w:trHeight w:hRule="exact" w:val="375"/>
        </w:trPr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Всего к финансированию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39</w:t>
            </w:r>
          </w:p>
        </w:tc>
        <w:tc>
          <w:tcPr>
            <w:tcW w:w="70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40</w:t>
            </w:r>
          </w:p>
        </w:tc>
        <w:tc>
          <w:tcPr>
            <w:tcW w:w="708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39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b/>
                <w:color w:val="000000" w:themeColor="dark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15390D" w:rsidRPr="003C1E83" w:rsidRDefault="003C1E83" w:rsidP="003C1E83">
            <w:pPr>
              <w:jc w:val="both"/>
              <w:rPr>
                <w:rFonts w:asciiTheme="minorHAnsi" w:hAnsiTheme="minorHAnsi"/>
                <w:b/>
                <w:color w:val="000000" w:themeColor="dark1"/>
                <w:sz w:val="28"/>
                <w:szCs w:val="28"/>
              </w:rPr>
            </w:pPr>
            <w:r w:rsidRPr="003C1E83">
              <w:rPr>
                <w:rFonts w:asciiTheme="minorHAnsi" w:hAnsiTheme="minorHAnsi"/>
                <w:b/>
                <w:color w:val="000000" w:themeColor="dark1"/>
                <w:sz w:val="28"/>
                <w:szCs w:val="28"/>
              </w:rPr>
              <w:t>199</w:t>
            </w:r>
          </w:p>
        </w:tc>
      </w:tr>
    </w:tbl>
    <w:p w:rsidR="0015390D" w:rsidRPr="003C1E83" w:rsidRDefault="0015390D" w:rsidP="003C1E83">
      <w:pPr>
        <w:jc w:val="both"/>
        <w:rPr>
          <w:sz w:val="28"/>
          <w:szCs w:val="28"/>
        </w:rPr>
      </w:pPr>
    </w:p>
    <w:p w:rsidR="0015390D" w:rsidRPr="003C1E83" w:rsidRDefault="003C1E83" w:rsidP="003C1E83">
      <w:pPr>
        <w:jc w:val="both"/>
        <w:rPr>
          <w:b/>
          <w:sz w:val="28"/>
          <w:szCs w:val="28"/>
        </w:rPr>
      </w:pPr>
      <w:r w:rsidRPr="003C1E83">
        <w:rPr>
          <w:b/>
          <w:sz w:val="28"/>
          <w:szCs w:val="28"/>
        </w:rPr>
        <w:t>Учебно-методическое обеспечение учебного плана.</w:t>
      </w:r>
    </w:p>
    <w:tbl>
      <w:tblPr>
        <w:tblW w:w="0" w:type="auto"/>
        <w:tblInd w:w="-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/>
      </w:tblPr>
      <w:tblGrid>
        <w:gridCol w:w="2052"/>
        <w:gridCol w:w="2483"/>
        <w:gridCol w:w="5409"/>
        <w:gridCol w:w="3946"/>
      </w:tblGrid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№</w:t>
            </w:r>
          </w:p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C1E83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C1E83">
              <w:rPr>
                <w:b/>
                <w:sz w:val="28"/>
                <w:szCs w:val="28"/>
              </w:rPr>
              <w:t>/</w:t>
            </w:r>
            <w:proofErr w:type="spellStart"/>
            <w:r w:rsidRPr="003C1E83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Автор, наименование учебного пособия.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15390D" w:rsidP="003C1E83">
            <w:pPr>
              <w:jc w:val="both"/>
              <w:rPr>
                <w:b/>
                <w:sz w:val="28"/>
                <w:szCs w:val="28"/>
              </w:rPr>
            </w:pPr>
          </w:p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 xml:space="preserve">Издательство, год издания </w:t>
            </w:r>
          </w:p>
        </w:tc>
      </w:tr>
      <w:tr w:rsidR="0015390D" w:rsidRPr="003C1E83">
        <w:tc>
          <w:tcPr>
            <w:tcW w:w="1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</w:rPr>
            </w:pPr>
            <w:r w:rsidRPr="003C1E83">
              <w:rPr>
                <w:b/>
                <w:sz w:val="28"/>
                <w:szCs w:val="28"/>
              </w:rPr>
              <w:t>5 класс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Чтение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Ильина С.Ю., Головкина Т.М. </w:t>
            </w:r>
            <w:r w:rsidRPr="003C1E83">
              <w:rPr>
                <w:sz w:val="28"/>
                <w:szCs w:val="28"/>
              </w:rPr>
              <w:t xml:space="preserve"> «Чтение» 5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"Просвещение"</w:t>
            </w:r>
            <w:r w:rsidRPr="003C1E83">
              <w:rPr>
                <w:color w:val="1A1A1A"/>
                <w:sz w:val="28"/>
                <w:szCs w:val="28"/>
              </w:rPr>
              <w:t xml:space="preserve">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2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Русский язык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 Э.В. Якубовская «Русский язык» 5 класс, 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2018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Математика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proofErr w:type="spellStart"/>
            <w:r w:rsidRPr="003C1E83">
              <w:rPr>
                <w:sz w:val="28"/>
                <w:szCs w:val="28"/>
                <w:highlight w:val="white"/>
              </w:rPr>
              <w:t>Алышева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Т.В., Амосова Т.В., Мочалина М.А. </w:t>
            </w:r>
            <w:r w:rsidRPr="003C1E83">
              <w:rPr>
                <w:sz w:val="28"/>
                <w:szCs w:val="28"/>
              </w:rPr>
              <w:t>«Математика» 5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"Просвещение"</w:t>
            </w:r>
            <w:r w:rsidRPr="003C1E83">
              <w:rPr>
                <w:color w:val="1A1A1A"/>
                <w:sz w:val="28"/>
                <w:szCs w:val="28"/>
                <w:highlight w:val="white"/>
              </w:rPr>
              <w:t xml:space="preserve">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4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Природоведение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Т.М. Лифанова «Природоведение»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2022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Основы социальной жизни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Авторы Комарова С.В., Александрова Е.Л. «Основы социальной жизни» 5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М.,  "Просвещение"</w:t>
            </w:r>
            <w:r w:rsidRPr="003C1E83">
              <w:rPr>
                <w:color w:val="1A1A1A"/>
                <w:sz w:val="28"/>
                <w:szCs w:val="28"/>
                <w:highlight w:val="white"/>
              </w:rPr>
              <w:t xml:space="preserve">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Технология. Швейное дело.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Авторы </w:t>
            </w:r>
            <w:proofErr w:type="spellStart"/>
            <w:r w:rsidRPr="003C1E83">
              <w:rPr>
                <w:sz w:val="28"/>
                <w:szCs w:val="28"/>
              </w:rPr>
              <w:t>Картушина</w:t>
            </w:r>
            <w:proofErr w:type="spellEnd"/>
            <w:r w:rsidRPr="003C1E83">
              <w:rPr>
                <w:sz w:val="28"/>
                <w:szCs w:val="28"/>
              </w:rPr>
              <w:t xml:space="preserve"> Г.Б., Мозговая Г.Г.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М.,  "Просвещение"</w:t>
            </w:r>
            <w:r w:rsidRPr="003C1E83">
              <w:rPr>
                <w:color w:val="1A1A1A"/>
                <w:sz w:val="28"/>
                <w:szCs w:val="28"/>
                <w:highlight w:val="white"/>
              </w:rPr>
              <w:t xml:space="preserve"> 2022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Музыка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И.В. Евтушенко «Музыка»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М., «Просвещение»,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Рисование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М.Ю. </w:t>
            </w:r>
            <w:proofErr w:type="spellStart"/>
            <w:r w:rsidRPr="003C1E83">
              <w:rPr>
                <w:sz w:val="28"/>
                <w:szCs w:val="28"/>
              </w:rPr>
              <w:t>Рау</w:t>
            </w:r>
            <w:proofErr w:type="spellEnd"/>
            <w:r w:rsidRPr="003C1E83">
              <w:rPr>
                <w:sz w:val="28"/>
                <w:szCs w:val="28"/>
              </w:rPr>
              <w:t xml:space="preserve"> «Изобразительное искусство»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М., «Просвещение», 2023 год</w:t>
            </w:r>
          </w:p>
        </w:tc>
      </w:tr>
      <w:tr w:rsidR="0015390D" w:rsidRPr="003C1E83">
        <w:tc>
          <w:tcPr>
            <w:tcW w:w="1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  <w:highlight w:val="white"/>
              </w:rPr>
            </w:pPr>
            <w:r w:rsidRPr="003C1E83">
              <w:rPr>
                <w:b/>
                <w:sz w:val="28"/>
                <w:szCs w:val="28"/>
              </w:rPr>
              <w:t>6</w:t>
            </w:r>
            <w:r w:rsidRPr="003C1E83">
              <w:rPr>
                <w:b/>
                <w:sz w:val="28"/>
                <w:szCs w:val="28"/>
                <w:highlight w:val="white"/>
              </w:rPr>
              <w:t xml:space="preserve"> класс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Чтение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Ильина С.Ю., Головкина Т.М. </w:t>
            </w:r>
            <w:r w:rsidRPr="003C1E83">
              <w:rPr>
                <w:sz w:val="28"/>
                <w:szCs w:val="28"/>
              </w:rPr>
              <w:t xml:space="preserve"> «Чтение»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</w:t>
            </w:r>
            <w:proofErr w:type="gramStart"/>
            <w:r w:rsidRPr="003C1E83">
              <w:rPr>
                <w:sz w:val="28"/>
                <w:szCs w:val="28"/>
              </w:rPr>
              <w:t xml:space="preserve"> .</w:t>
            </w:r>
            <w:proofErr w:type="gramEnd"/>
            <w:r w:rsidRPr="003C1E83">
              <w:rPr>
                <w:sz w:val="28"/>
                <w:szCs w:val="28"/>
              </w:rPr>
              <w:t>«Просвещение» 2025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Русский язык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Н.Г. </w:t>
            </w:r>
            <w:proofErr w:type="spellStart"/>
            <w:r w:rsidRPr="003C1E83">
              <w:rPr>
                <w:sz w:val="28"/>
                <w:szCs w:val="28"/>
              </w:rPr>
              <w:t>Галунчикова</w:t>
            </w:r>
            <w:proofErr w:type="spellEnd"/>
            <w:r w:rsidRPr="003C1E83">
              <w:rPr>
                <w:sz w:val="28"/>
                <w:szCs w:val="28"/>
              </w:rPr>
              <w:t>, Э.В. Якубовская «Русский язык»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2022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Математика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proofErr w:type="spellStart"/>
            <w:r w:rsidRPr="003C1E83">
              <w:rPr>
                <w:sz w:val="28"/>
                <w:szCs w:val="28"/>
                <w:highlight w:val="white"/>
              </w:rPr>
              <w:t>Алышева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Т.В., Амосова Т.В., Мочалина М.А. </w:t>
            </w:r>
            <w:r w:rsidRPr="003C1E83">
              <w:rPr>
                <w:sz w:val="28"/>
                <w:szCs w:val="28"/>
              </w:rPr>
              <w:t>«Математика»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2025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Природоведение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  <w:highlight w:val="white"/>
              </w:rPr>
              <w:t>Т.М. Лифанова «Природоведение»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2022год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География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Т.М. Лифанова «География»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2021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Основы социальной жизни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Авторы: Комарова С.В., Александрова Е.Л. «Основы социальной жизни»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М.,  "Просвещение"</w:t>
            </w:r>
            <w:r w:rsidRPr="003C1E83">
              <w:rPr>
                <w:color w:val="1A1A1A"/>
                <w:sz w:val="28"/>
                <w:szCs w:val="28"/>
                <w:highlight w:val="white"/>
              </w:rPr>
              <w:t xml:space="preserve"> 2024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8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Технология. Столярное дело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Авторы: Васенков Г.В., </w:t>
            </w:r>
            <w:proofErr w:type="spellStart"/>
            <w:r w:rsidRPr="003C1E83">
              <w:rPr>
                <w:sz w:val="28"/>
                <w:szCs w:val="28"/>
              </w:rPr>
              <w:t>Русанова</w:t>
            </w:r>
            <w:proofErr w:type="spellEnd"/>
            <w:r w:rsidRPr="003C1E83">
              <w:rPr>
                <w:sz w:val="28"/>
                <w:szCs w:val="28"/>
              </w:rPr>
              <w:t xml:space="preserve"> Л.С., </w:t>
            </w:r>
            <w:proofErr w:type="spellStart"/>
            <w:r w:rsidRPr="003C1E83">
              <w:rPr>
                <w:sz w:val="28"/>
                <w:szCs w:val="28"/>
              </w:rPr>
              <w:t>Русанов</w:t>
            </w:r>
            <w:proofErr w:type="spellEnd"/>
            <w:r w:rsidRPr="003C1E83">
              <w:rPr>
                <w:sz w:val="28"/>
                <w:szCs w:val="28"/>
              </w:rPr>
              <w:t xml:space="preserve"> В.М. «Технология. Дерево и металлообработка»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«Современные образовательные технологии» г. Самара 2021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9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Мир истории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 xml:space="preserve">И.М. </w:t>
            </w:r>
            <w:proofErr w:type="spellStart"/>
            <w:r w:rsidRPr="003C1E83">
              <w:rPr>
                <w:sz w:val="28"/>
                <w:szCs w:val="28"/>
              </w:rPr>
              <w:t>Бгажнокова</w:t>
            </w:r>
            <w:proofErr w:type="spellEnd"/>
            <w:r w:rsidRPr="003C1E83">
              <w:rPr>
                <w:sz w:val="28"/>
                <w:szCs w:val="28"/>
              </w:rPr>
              <w:t xml:space="preserve"> «Мир истории» 6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2022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11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  <w:highlight w:val="white"/>
              </w:rPr>
            </w:pPr>
            <w:r w:rsidRPr="003C1E83">
              <w:rPr>
                <w:b/>
                <w:sz w:val="28"/>
                <w:szCs w:val="28"/>
              </w:rPr>
              <w:t>7</w:t>
            </w:r>
            <w:r w:rsidRPr="003C1E83">
              <w:rPr>
                <w:b/>
                <w:sz w:val="28"/>
                <w:szCs w:val="28"/>
                <w:highlight w:val="white"/>
              </w:rPr>
              <w:t xml:space="preserve"> класс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Чтение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А.К. Аксёнова</w:t>
            </w:r>
            <w:r w:rsidRPr="003C1E83">
              <w:rPr>
                <w:sz w:val="28"/>
                <w:szCs w:val="28"/>
                <w:highlight w:val="white"/>
              </w:rPr>
              <w:t xml:space="preserve"> «Чтение» 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М., «Просвещение»,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2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Русский язык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, Э.В. Якубовская «Русский язык»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Математика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 xml:space="preserve">Т.В. </w:t>
            </w:r>
            <w:proofErr w:type="spellStart"/>
            <w:r w:rsidRPr="003C1E83">
              <w:rPr>
                <w:sz w:val="28"/>
                <w:szCs w:val="28"/>
              </w:rPr>
              <w:t>Алышева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«Математика»</w:t>
            </w:r>
            <w:r w:rsidRPr="003C1E83">
              <w:rPr>
                <w:sz w:val="28"/>
                <w:szCs w:val="28"/>
              </w:rPr>
              <w:t xml:space="preserve">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4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Биология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 xml:space="preserve">З.А. </w:t>
            </w:r>
            <w:proofErr w:type="spellStart"/>
            <w:r w:rsidRPr="003C1E83">
              <w:rPr>
                <w:sz w:val="28"/>
                <w:szCs w:val="28"/>
              </w:rPr>
              <w:t>Клепинина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«Биология»</w:t>
            </w:r>
            <w:r w:rsidRPr="003C1E83">
              <w:rPr>
                <w:sz w:val="28"/>
                <w:szCs w:val="28"/>
              </w:rPr>
              <w:t xml:space="preserve">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География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Т.М.Лифанова «География» 7класс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6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История Отечества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И.М. </w:t>
            </w:r>
            <w:proofErr w:type="spellStart"/>
            <w:r w:rsidRPr="003C1E83">
              <w:rPr>
                <w:sz w:val="28"/>
                <w:szCs w:val="28"/>
                <w:highlight w:val="white"/>
              </w:rPr>
              <w:t>Бгажнокова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«История Отечества» 7класс»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Информатика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proofErr w:type="spellStart"/>
            <w:r w:rsidRPr="003C1E83">
              <w:rPr>
                <w:sz w:val="28"/>
                <w:szCs w:val="28"/>
              </w:rPr>
              <w:t>Алышева</w:t>
            </w:r>
            <w:proofErr w:type="spellEnd"/>
            <w:r w:rsidRPr="003C1E83">
              <w:rPr>
                <w:sz w:val="28"/>
                <w:szCs w:val="28"/>
              </w:rPr>
              <w:t xml:space="preserve"> Т.В., Лабутин В.Б. Лабутина В.А. «Информатика»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2025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8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Основы социальной жизни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Авторы Комарова С.В., Александрова Е.Л. «Основы социальной жизни»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М.,  "Просвещение"</w:t>
            </w:r>
            <w:r w:rsidRPr="003C1E83">
              <w:rPr>
                <w:color w:val="1A1A1A"/>
                <w:sz w:val="28"/>
                <w:szCs w:val="28"/>
                <w:highlight w:val="white"/>
              </w:rPr>
              <w:t xml:space="preserve"> 2024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Технология. Подготовка младшего обслуживающего персонала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Авторы Галина И.А. </w:t>
            </w:r>
            <w:proofErr w:type="spellStart"/>
            <w:r w:rsidRPr="003C1E83">
              <w:rPr>
                <w:sz w:val="28"/>
                <w:szCs w:val="28"/>
              </w:rPr>
              <w:t>Головинская</w:t>
            </w:r>
            <w:proofErr w:type="spellEnd"/>
            <w:r w:rsidRPr="003C1E83">
              <w:rPr>
                <w:sz w:val="28"/>
                <w:szCs w:val="28"/>
              </w:rPr>
              <w:t xml:space="preserve"> Е.Ю. «Технология. Подготовка младшего обслуживающего персонала» 7 класс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из. «Современные образовательные технологии» 2021 год</w:t>
            </w:r>
          </w:p>
        </w:tc>
      </w:tr>
      <w:tr w:rsidR="0015390D" w:rsidRPr="003C1E83">
        <w:tc>
          <w:tcPr>
            <w:tcW w:w="1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  <w:highlight w:val="white"/>
              </w:rPr>
            </w:pPr>
            <w:r w:rsidRPr="003C1E83">
              <w:rPr>
                <w:b/>
                <w:sz w:val="28"/>
                <w:szCs w:val="28"/>
              </w:rPr>
              <w:t>8</w:t>
            </w:r>
            <w:r w:rsidRPr="003C1E83">
              <w:rPr>
                <w:b/>
                <w:sz w:val="28"/>
                <w:szCs w:val="28"/>
                <w:highlight w:val="white"/>
              </w:rPr>
              <w:t xml:space="preserve"> класс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Чтение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Малышева З.Ф. «Чтение» 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2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Русский язык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 xml:space="preserve">Якубовская Э. В., </w:t>
            </w:r>
            <w:proofErr w:type="spellStart"/>
            <w:r w:rsidRPr="003C1E83">
              <w:rPr>
                <w:sz w:val="28"/>
                <w:szCs w:val="28"/>
              </w:rPr>
              <w:t>Галунчикова</w:t>
            </w:r>
            <w:proofErr w:type="spellEnd"/>
            <w:r w:rsidRPr="003C1E83">
              <w:rPr>
                <w:sz w:val="28"/>
                <w:szCs w:val="28"/>
              </w:rPr>
              <w:t xml:space="preserve"> Н.Г.  </w:t>
            </w:r>
            <w:r w:rsidRPr="003C1E83">
              <w:rPr>
                <w:sz w:val="28"/>
                <w:szCs w:val="28"/>
                <w:highlight w:val="white"/>
              </w:rPr>
              <w:t>«Русский язык» 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Математика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proofErr w:type="gramStart"/>
            <w:r w:rsidRPr="003C1E83">
              <w:rPr>
                <w:sz w:val="28"/>
                <w:szCs w:val="28"/>
              </w:rPr>
              <w:t>ЭК</w:t>
            </w:r>
            <w:proofErr w:type="gramEnd"/>
            <w:r w:rsidRPr="003C1E83">
              <w:rPr>
                <w:sz w:val="28"/>
                <w:szCs w:val="28"/>
              </w:rPr>
              <w:t xml:space="preserve"> В.В. </w:t>
            </w:r>
            <w:r w:rsidRPr="003C1E83">
              <w:rPr>
                <w:sz w:val="28"/>
                <w:szCs w:val="28"/>
                <w:highlight w:val="white"/>
              </w:rPr>
              <w:t xml:space="preserve"> «Математика»</w:t>
            </w:r>
            <w:r w:rsidRPr="003C1E83">
              <w:rPr>
                <w:sz w:val="28"/>
                <w:szCs w:val="28"/>
              </w:rPr>
              <w:t xml:space="preserve">   </w:t>
            </w:r>
            <w:r w:rsidRPr="003C1E83">
              <w:rPr>
                <w:sz w:val="28"/>
                <w:szCs w:val="28"/>
                <w:highlight w:val="white"/>
              </w:rPr>
              <w:t>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4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Биология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Никишов А.И., Теремов А.В.</w:t>
            </w:r>
            <w:r w:rsidRPr="003C1E83">
              <w:rPr>
                <w:color w:val="1A1A1A"/>
                <w:sz w:val="28"/>
                <w:szCs w:val="28"/>
              </w:rPr>
              <w:t xml:space="preserve"> «Биология» 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География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Т.М. Лифанова «География»</w:t>
            </w:r>
            <w:r w:rsidRPr="003C1E83">
              <w:rPr>
                <w:sz w:val="28"/>
                <w:szCs w:val="28"/>
                <w:highlight w:val="white"/>
              </w:rPr>
              <w:t xml:space="preserve"> 8 класс»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6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История Отечества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И.М. </w:t>
            </w:r>
            <w:proofErr w:type="spellStart"/>
            <w:r w:rsidRPr="003C1E83">
              <w:rPr>
                <w:sz w:val="28"/>
                <w:szCs w:val="28"/>
                <w:highlight w:val="white"/>
              </w:rPr>
              <w:t>Бгажнокова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«История Отечества» 8 класс»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Информатика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proofErr w:type="spellStart"/>
            <w:r w:rsidRPr="003C1E83">
              <w:rPr>
                <w:sz w:val="28"/>
                <w:szCs w:val="28"/>
              </w:rPr>
              <w:t>Алышева</w:t>
            </w:r>
            <w:proofErr w:type="spellEnd"/>
            <w:r w:rsidRPr="003C1E83">
              <w:rPr>
                <w:sz w:val="28"/>
                <w:szCs w:val="28"/>
              </w:rPr>
              <w:t xml:space="preserve"> Т.В., Лабутин В.Б. Лабутина В.А. «Информатика» 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2025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8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Основы социальной жизни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Авторы Комарова С.В., Александрова Е.Л. «Основы социальной жизни» 8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2025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9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Швейное дело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 xml:space="preserve">В.Б. </w:t>
            </w:r>
            <w:proofErr w:type="spellStart"/>
            <w:r w:rsidRPr="003C1E83">
              <w:rPr>
                <w:sz w:val="28"/>
                <w:szCs w:val="28"/>
              </w:rPr>
              <w:t>Картушина</w:t>
            </w:r>
            <w:proofErr w:type="spellEnd"/>
            <w:r w:rsidRPr="003C1E83">
              <w:rPr>
                <w:sz w:val="28"/>
                <w:szCs w:val="28"/>
              </w:rPr>
              <w:t xml:space="preserve"> «Технология. Швейное дело» 7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М. «Просвещение» 2023 год</w:t>
            </w:r>
          </w:p>
        </w:tc>
      </w:tr>
      <w:tr w:rsidR="0015390D" w:rsidRPr="003C1E83">
        <w:tc>
          <w:tcPr>
            <w:tcW w:w="1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b/>
                <w:sz w:val="28"/>
                <w:szCs w:val="28"/>
                <w:highlight w:val="white"/>
              </w:rPr>
            </w:pPr>
            <w:r w:rsidRPr="003C1E83">
              <w:rPr>
                <w:b/>
                <w:sz w:val="28"/>
                <w:szCs w:val="28"/>
                <w:highlight w:val="white"/>
              </w:rPr>
              <w:t>9 класс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Чтение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А.К.Аксенова «Чтение»  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2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Русский язык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Н.Г. </w:t>
            </w:r>
            <w:proofErr w:type="spellStart"/>
            <w:r w:rsidRPr="003C1E83">
              <w:rPr>
                <w:sz w:val="28"/>
                <w:szCs w:val="28"/>
                <w:highlight w:val="white"/>
              </w:rPr>
              <w:t>Галунчикова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 «Русский язык» 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Математика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А.П.Антропов «Математика» 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4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Швейное дело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 xml:space="preserve">Авторы: </w:t>
            </w:r>
            <w:proofErr w:type="spellStart"/>
            <w:r w:rsidRPr="003C1E83">
              <w:rPr>
                <w:sz w:val="28"/>
                <w:szCs w:val="28"/>
                <w:highlight w:val="white"/>
              </w:rPr>
              <w:t>Картушина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Г.Б., Мозговая Г.Г. «Технология. Швейное дело» 9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2019 год</w:t>
            </w:r>
          </w:p>
        </w:tc>
      </w:tr>
      <w:tr w:rsidR="0015390D" w:rsidRPr="003C1E83">
        <w:trPr>
          <w:trHeight w:val="87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Сельскохозяйственный труд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Ковалева Е.А. «Технология. Сельскохозяйственный труд» 9 класс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2023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</w:rPr>
            </w:pPr>
          </w:p>
        </w:tc>
      </w:tr>
      <w:tr w:rsidR="0015390D" w:rsidRPr="003C1E83">
        <w:trPr>
          <w:trHeight w:val="687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6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</w:rPr>
              <w:t>Информатика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proofErr w:type="spellStart"/>
            <w:r w:rsidRPr="003C1E83">
              <w:rPr>
                <w:sz w:val="28"/>
                <w:szCs w:val="28"/>
              </w:rPr>
              <w:t>Алышева</w:t>
            </w:r>
            <w:proofErr w:type="spellEnd"/>
            <w:r w:rsidRPr="003C1E83">
              <w:rPr>
                <w:sz w:val="28"/>
                <w:szCs w:val="28"/>
              </w:rPr>
              <w:t xml:space="preserve"> Т.В., Лабутин В.Б. Лабутина В.А. «Информатика» 9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2026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География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Т.М. Лифанова «География»</w:t>
            </w:r>
            <w:r w:rsidRPr="003C1E83">
              <w:rPr>
                <w:sz w:val="28"/>
                <w:szCs w:val="28"/>
                <w:highlight w:val="white"/>
              </w:rPr>
              <w:t xml:space="preserve"> 9 класс»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8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Биология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Е.Н. Соломина «Биология» 9 класс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</w:tc>
      </w:tr>
      <w:tr w:rsidR="0015390D" w:rsidRPr="003C1E83"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9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</w:rPr>
              <w:t>История Отечества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</w:rPr>
            </w:pPr>
            <w:r w:rsidRPr="003C1E83">
              <w:rPr>
                <w:sz w:val="28"/>
                <w:szCs w:val="28"/>
                <w:highlight w:val="white"/>
              </w:rPr>
              <w:t xml:space="preserve">И.М. </w:t>
            </w:r>
            <w:proofErr w:type="spellStart"/>
            <w:r w:rsidRPr="003C1E83">
              <w:rPr>
                <w:sz w:val="28"/>
                <w:szCs w:val="28"/>
                <w:highlight w:val="white"/>
              </w:rPr>
              <w:t>Бгажнокова</w:t>
            </w:r>
            <w:proofErr w:type="spellEnd"/>
            <w:r w:rsidRPr="003C1E83">
              <w:rPr>
                <w:sz w:val="28"/>
                <w:szCs w:val="28"/>
                <w:highlight w:val="white"/>
              </w:rPr>
              <w:t xml:space="preserve"> «История Отечества» 9 класс»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90D" w:rsidRPr="003C1E83" w:rsidRDefault="003C1E83" w:rsidP="003C1E83">
            <w:pPr>
              <w:jc w:val="both"/>
              <w:rPr>
                <w:sz w:val="28"/>
                <w:szCs w:val="28"/>
                <w:highlight w:val="white"/>
              </w:rPr>
            </w:pPr>
            <w:r w:rsidRPr="003C1E83">
              <w:rPr>
                <w:sz w:val="28"/>
                <w:szCs w:val="28"/>
                <w:highlight w:val="white"/>
              </w:rPr>
              <w:t>М. «Просвещение» 2024 год</w:t>
            </w:r>
          </w:p>
          <w:p w:rsidR="0015390D" w:rsidRPr="003C1E83" w:rsidRDefault="0015390D" w:rsidP="003C1E83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</w:tbl>
    <w:p w:rsidR="0015390D" w:rsidRPr="003C1E83" w:rsidRDefault="0015390D" w:rsidP="003C1E83">
      <w:pPr>
        <w:jc w:val="both"/>
        <w:rPr>
          <w:sz w:val="28"/>
          <w:szCs w:val="28"/>
        </w:rPr>
      </w:pPr>
    </w:p>
    <w:sectPr w:rsidR="0015390D" w:rsidRPr="003C1E83" w:rsidSect="0015390D">
      <w:pgSz w:w="16838" w:h="11906" w:orient="landscape"/>
      <w:pgMar w:top="1701" w:right="1134" w:bottom="850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32B7"/>
    <w:multiLevelType w:val="multilevel"/>
    <w:tmpl w:val="AE185BB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710072A"/>
    <w:multiLevelType w:val="multilevel"/>
    <w:tmpl w:val="17DA7FF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74A27CB"/>
    <w:multiLevelType w:val="multilevel"/>
    <w:tmpl w:val="ACE0AE8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5031F9B"/>
    <w:multiLevelType w:val="multilevel"/>
    <w:tmpl w:val="E1BC6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6E43E12"/>
    <w:multiLevelType w:val="multilevel"/>
    <w:tmpl w:val="DC3ED1C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4384F25"/>
    <w:multiLevelType w:val="multilevel"/>
    <w:tmpl w:val="FADA31E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5E03FBF"/>
    <w:multiLevelType w:val="multilevel"/>
    <w:tmpl w:val="6378797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C474A44"/>
    <w:multiLevelType w:val="multilevel"/>
    <w:tmpl w:val="C856184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779E3C72"/>
    <w:multiLevelType w:val="multilevel"/>
    <w:tmpl w:val="59883E6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5390D"/>
    <w:rsid w:val="0015390D"/>
    <w:rsid w:val="003C1E83"/>
    <w:rsid w:val="008E1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Times New Roman" w:hAnsi="PT Sans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2"/>
    <w:rsid w:val="0015390D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5390D"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0">
    <w:name w:val="heading 2"/>
    <w:link w:val="21"/>
    <w:rsid w:val="0015390D"/>
    <w:pPr>
      <w:keepNext/>
      <w:spacing w:before="240" w:after="60" w:line="240" w:lineRule="auto"/>
      <w:ind w:left="576" w:hanging="576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15390D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rsid w:val="0015390D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15390D"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rsid w:val="0015390D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15390D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15390D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15390D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15390D"/>
  </w:style>
  <w:style w:type="paragraph" w:styleId="22">
    <w:name w:val="toc 2"/>
    <w:basedOn w:val="a"/>
    <w:next w:val="a"/>
    <w:link w:val="23"/>
    <w:uiPriority w:val="39"/>
    <w:rsid w:val="0015390D"/>
    <w:pPr>
      <w:spacing w:after="57"/>
      <w:ind w:left="283"/>
    </w:pPr>
  </w:style>
  <w:style w:type="character" w:customStyle="1" w:styleId="23">
    <w:name w:val="Оглавление 2 Знак"/>
    <w:basedOn w:val="11"/>
    <w:link w:val="22"/>
    <w:rsid w:val="0015390D"/>
  </w:style>
  <w:style w:type="paragraph" w:customStyle="1" w:styleId="24">
    <w:name w:val="Основной текст (2)"/>
    <w:link w:val="25"/>
    <w:rsid w:val="0015390D"/>
    <w:pPr>
      <w:widowControl w:val="0"/>
      <w:spacing w:after="180" w:line="158" w:lineRule="exact"/>
      <w:jc w:val="both"/>
    </w:pPr>
    <w:rPr>
      <w:rFonts w:ascii="Times New Roman" w:hAnsi="Times New Roman"/>
      <w:sz w:val="28"/>
    </w:rPr>
  </w:style>
  <w:style w:type="character" w:customStyle="1" w:styleId="25">
    <w:name w:val="Основной текст (2)"/>
    <w:link w:val="24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styleId="a3">
    <w:name w:val="Normal (Web)"/>
    <w:link w:val="a4"/>
    <w:rsid w:val="0015390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link w:val="a3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41">
    <w:name w:val="toc 4"/>
    <w:basedOn w:val="a"/>
    <w:next w:val="a"/>
    <w:link w:val="42"/>
    <w:uiPriority w:val="39"/>
    <w:rsid w:val="0015390D"/>
    <w:pPr>
      <w:spacing w:after="57"/>
      <w:ind w:left="850"/>
    </w:pPr>
  </w:style>
  <w:style w:type="character" w:customStyle="1" w:styleId="42">
    <w:name w:val="Оглавление 4 Знак"/>
    <w:basedOn w:val="11"/>
    <w:link w:val="41"/>
    <w:rsid w:val="0015390D"/>
  </w:style>
  <w:style w:type="character" w:customStyle="1" w:styleId="70">
    <w:name w:val="Заголовок 7 Знак"/>
    <w:basedOn w:val="11"/>
    <w:link w:val="7"/>
    <w:rsid w:val="0015390D"/>
    <w:rPr>
      <w:rFonts w:ascii="Arial" w:hAnsi="Arial"/>
      <w:b/>
      <w:i/>
      <w:sz w:val="22"/>
    </w:rPr>
  </w:style>
  <w:style w:type="paragraph" w:customStyle="1" w:styleId="a5">
    <w:name w:val="Гипертекстовая ссылка"/>
    <w:link w:val="a6"/>
    <w:rsid w:val="0015390D"/>
    <w:rPr>
      <w:color w:val="106BBE"/>
    </w:rPr>
  </w:style>
  <w:style w:type="character" w:customStyle="1" w:styleId="a6">
    <w:name w:val="Гипертекстовая ссылка"/>
    <w:link w:val="a5"/>
    <w:rsid w:val="0015390D"/>
    <w:rPr>
      <w:color w:val="106BBE"/>
    </w:rPr>
  </w:style>
  <w:style w:type="character" w:customStyle="1" w:styleId="2">
    <w:name w:val="Обычный2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61">
    <w:name w:val="toc 6"/>
    <w:basedOn w:val="a"/>
    <w:next w:val="a"/>
    <w:link w:val="62"/>
    <w:uiPriority w:val="39"/>
    <w:rsid w:val="0015390D"/>
    <w:pPr>
      <w:spacing w:after="57"/>
      <w:ind w:left="1417"/>
    </w:pPr>
  </w:style>
  <w:style w:type="character" w:customStyle="1" w:styleId="62">
    <w:name w:val="Оглавление 6 Знак"/>
    <w:basedOn w:val="11"/>
    <w:link w:val="61"/>
    <w:rsid w:val="0015390D"/>
  </w:style>
  <w:style w:type="paragraph" w:styleId="71">
    <w:name w:val="toc 7"/>
    <w:basedOn w:val="a"/>
    <w:next w:val="a"/>
    <w:link w:val="72"/>
    <w:uiPriority w:val="39"/>
    <w:rsid w:val="0015390D"/>
    <w:pPr>
      <w:spacing w:after="57"/>
      <w:ind w:left="1701"/>
    </w:pPr>
  </w:style>
  <w:style w:type="character" w:customStyle="1" w:styleId="72">
    <w:name w:val="Оглавление 7 Знак"/>
    <w:basedOn w:val="11"/>
    <w:link w:val="71"/>
    <w:rsid w:val="0015390D"/>
  </w:style>
  <w:style w:type="paragraph" w:customStyle="1" w:styleId="Footer">
    <w:name w:val="Footer"/>
    <w:basedOn w:val="a"/>
    <w:link w:val="Footer0"/>
    <w:rsid w:val="0015390D"/>
    <w:pPr>
      <w:tabs>
        <w:tab w:val="center" w:pos="7143"/>
        <w:tab w:val="right" w:pos="14287"/>
      </w:tabs>
    </w:pPr>
  </w:style>
  <w:style w:type="character" w:customStyle="1" w:styleId="Footer0">
    <w:name w:val="Footer"/>
    <w:basedOn w:val="11"/>
    <w:link w:val="Footer"/>
    <w:rsid w:val="0015390D"/>
  </w:style>
  <w:style w:type="paragraph" w:styleId="26">
    <w:name w:val="Quote"/>
    <w:basedOn w:val="a"/>
    <w:next w:val="a"/>
    <w:link w:val="27"/>
    <w:rsid w:val="0015390D"/>
    <w:pPr>
      <w:ind w:left="720" w:right="720"/>
    </w:pPr>
    <w:rPr>
      <w:i/>
    </w:rPr>
  </w:style>
  <w:style w:type="character" w:customStyle="1" w:styleId="27">
    <w:name w:val="Цитата 2 Знак"/>
    <w:basedOn w:val="11"/>
    <w:link w:val="26"/>
    <w:rsid w:val="0015390D"/>
    <w:rPr>
      <w:i/>
    </w:rPr>
  </w:style>
  <w:style w:type="paragraph" w:styleId="a7">
    <w:name w:val="endnote text"/>
    <w:basedOn w:val="a"/>
    <w:link w:val="a8"/>
    <w:rsid w:val="0015390D"/>
    <w:rPr>
      <w:sz w:val="20"/>
    </w:rPr>
  </w:style>
  <w:style w:type="character" w:customStyle="1" w:styleId="a8">
    <w:name w:val="Текст концевой сноски Знак"/>
    <w:basedOn w:val="11"/>
    <w:link w:val="a7"/>
    <w:rsid w:val="0015390D"/>
    <w:rPr>
      <w:sz w:val="20"/>
    </w:rPr>
  </w:style>
  <w:style w:type="paragraph" w:styleId="a9">
    <w:name w:val="List Paragraph"/>
    <w:basedOn w:val="a"/>
    <w:link w:val="aa"/>
    <w:rsid w:val="0015390D"/>
    <w:pPr>
      <w:ind w:left="720"/>
      <w:contextualSpacing/>
    </w:pPr>
  </w:style>
  <w:style w:type="character" w:customStyle="1" w:styleId="12">
    <w:name w:val="Абзац списка1"/>
    <w:link w:val="a9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customStyle="1" w:styleId="30">
    <w:name w:val="Заголовок 3 Знак"/>
    <w:basedOn w:val="11"/>
    <w:link w:val="3"/>
    <w:rsid w:val="0015390D"/>
    <w:rPr>
      <w:rFonts w:ascii="Arial" w:hAnsi="Arial"/>
      <w:sz w:val="30"/>
    </w:rPr>
  </w:style>
  <w:style w:type="paragraph" w:customStyle="1" w:styleId="ConsPlusNonformat">
    <w:name w:val="ConsPlusNonformat"/>
    <w:link w:val="ConsPlusNonformat0"/>
    <w:rsid w:val="0015390D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15390D"/>
    <w:rPr>
      <w:rFonts w:ascii="Courier New" w:hAnsi="Courier New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customStyle="1" w:styleId="90">
    <w:name w:val="Заголовок 9 Знак"/>
    <w:basedOn w:val="11"/>
    <w:link w:val="9"/>
    <w:rsid w:val="0015390D"/>
    <w:rPr>
      <w:rFonts w:ascii="Arial" w:hAnsi="Arial"/>
      <w:i/>
      <w:sz w:val="21"/>
    </w:rPr>
  </w:style>
  <w:style w:type="paragraph" w:customStyle="1" w:styleId="Header">
    <w:name w:val="Header"/>
    <w:basedOn w:val="a"/>
    <w:link w:val="Header0"/>
    <w:rsid w:val="0015390D"/>
    <w:pPr>
      <w:tabs>
        <w:tab w:val="center" w:pos="7143"/>
        <w:tab w:val="right" w:pos="14287"/>
      </w:tabs>
    </w:pPr>
  </w:style>
  <w:style w:type="character" w:customStyle="1" w:styleId="Header0">
    <w:name w:val="Header"/>
    <w:basedOn w:val="11"/>
    <w:link w:val="Header"/>
    <w:rsid w:val="0015390D"/>
  </w:style>
  <w:style w:type="paragraph" w:styleId="ab">
    <w:name w:val="Title"/>
    <w:basedOn w:val="a"/>
    <w:next w:val="a"/>
    <w:link w:val="ac"/>
    <w:uiPriority w:val="10"/>
    <w:qFormat/>
    <w:rsid w:val="0015390D"/>
    <w:pPr>
      <w:spacing w:before="300" w:after="200"/>
      <w:contextualSpacing/>
    </w:pPr>
    <w:rPr>
      <w:sz w:val="48"/>
    </w:rPr>
  </w:style>
  <w:style w:type="character" w:customStyle="1" w:styleId="13">
    <w:name w:val="Название1"/>
    <w:link w:val="ab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32"/>
      <w:u w:val="none"/>
    </w:rPr>
  </w:style>
  <w:style w:type="paragraph" w:customStyle="1" w:styleId="14">
    <w:name w:val="Знак концевой сноски1"/>
    <w:link w:val="ad"/>
    <w:rsid w:val="0015390D"/>
    <w:rPr>
      <w:vertAlign w:val="superscript"/>
    </w:rPr>
  </w:style>
  <w:style w:type="character" w:styleId="ad">
    <w:name w:val="endnote reference"/>
    <w:link w:val="14"/>
    <w:rsid w:val="0015390D"/>
    <w:rPr>
      <w:vertAlign w:val="superscript"/>
    </w:rPr>
  </w:style>
  <w:style w:type="paragraph" w:styleId="ae">
    <w:name w:val="TOC Heading"/>
    <w:link w:val="af"/>
    <w:rsid w:val="0015390D"/>
  </w:style>
  <w:style w:type="character" w:customStyle="1" w:styleId="af">
    <w:name w:val="Заголовок оглавления Знак"/>
    <w:link w:val="ae"/>
    <w:rsid w:val="0015390D"/>
  </w:style>
  <w:style w:type="paragraph" w:styleId="af0">
    <w:name w:val="No Spacing"/>
    <w:basedOn w:val="a"/>
    <w:link w:val="af1"/>
    <w:rsid w:val="0015390D"/>
  </w:style>
  <w:style w:type="character" w:customStyle="1" w:styleId="af1">
    <w:name w:val="Без интервала Знак"/>
    <w:basedOn w:val="11"/>
    <w:link w:val="af0"/>
    <w:rsid w:val="0015390D"/>
  </w:style>
  <w:style w:type="character" w:customStyle="1" w:styleId="110">
    <w:name w:val="Заголовок 11"/>
    <w:link w:val="1"/>
    <w:rsid w:val="0015390D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styleId="31">
    <w:name w:val="toc 3"/>
    <w:basedOn w:val="a"/>
    <w:next w:val="a"/>
    <w:link w:val="32"/>
    <w:uiPriority w:val="39"/>
    <w:rsid w:val="0015390D"/>
    <w:pPr>
      <w:spacing w:after="57"/>
      <w:ind w:left="567"/>
    </w:pPr>
  </w:style>
  <w:style w:type="character" w:customStyle="1" w:styleId="32">
    <w:name w:val="Оглавление 3 Знак"/>
    <w:basedOn w:val="11"/>
    <w:link w:val="31"/>
    <w:rsid w:val="0015390D"/>
  </w:style>
  <w:style w:type="paragraph" w:customStyle="1" w:styleId="FooterChar">
    <w:name w:val="Footer Char"/>
    <w:link w:val="FooterChar0"/>
    <w:rsid w:val="0015390D"/>
  </w:style>
  <w:style w:type="character" w:customStyle="1" w:styleId="FooterChar0">
    <w:name w:val="Footer Char"/>
    <w:link w:val="FooterChar"/>
    <w:rsid w:val="0015390D"/>
  </w:style>
  <w:style w:type="paragraph" w:customStyle="1" w:styleId="af2">
    <w:name w:val="Основной"/>
    <w:link w:val="af3"/>
    <w:rsid w:val="0015390D"/>
    <w:pPr>
      <w:spacing w:after="0" w:line="214" w:lineRule="atLeast"/>
      <w:ind w:firstLine="283"/>
      <w:jc w:val="both"/>
    </w:pPr>
    <w:rPr>
      <w:rFonts w:ascii="NewtonCSanPin" w:hAnsi="NewtonCSanPin"/>
      <w:sz w:val="21"/>
    </w:rPr>
  </w:style>
  <w:style w:type="character" w:customStyle="1" w:styleId="af3">
    <w:name w:val="Основной"/>
    <w:link w:val="af2"/>
    <w:rsid w:val="0015390D"/>
    <w:rPr>
      <w:rFonts w:ascii="NewtonCSanPin" w:hAnsi="NewtonCSanPi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type="character" w:customStyle="1" w:styleId="50">
    <w:name w:val="Заголовок 5 Знак"/>
    <w:basedOn w:val="11"/>
    <w:link w:val="5"/>
    <w:rsid w:val="0015390D"/>
    <w:rPr>
      <w:rFonts w:ascii="Arial" w:hAnsi="Arial"/>
      <w:b/>
      <w:sz w:val="24"/>
    </w:rPr>
  </w:style>
  <w:style w:type="character" w:customStyle="1" w:styleId="10">
    <w:name w:val="Заголовок 1 Знак"/>
    <w:basedOn w:val="11"/>
    <w:link w:val="1"/>
    <w:rsid w:val="0015390D"/>
    <w:rPr>
      <w:rFonts w:ascii="Arial" w:hAnsi="Arial"/>
      <w:sz w:val="40"/>
    </w:rPr>
  </w:style>
  <w:style w:type="paragraph" w:customStyle="1" w:styleId="15">
    <w:name w:val="Гиперссылка1"/>
    <w:link w:val="af4"/>
    <w:rsid w:val="0015390D"/>
    <w:rPr>
      <w:color w:val="0563C1" w:themeColor="hyperlink"/>
      <w:u w:val="single"/>
    </w:rPr>
  </w:style>
  <w:style w:type="character" w:styleId="af4">
    <w:name w:val="Hyperlink"/>
    <w:link w:val="15"/>
    <w:rsid w:val="0015390D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15390D"/>
    <w:pPr>
      <w:spacing w:after="40"/>
    </w:pPr>
    <w:rPr>
      <w:sz w:val="18"/>
    </w:rPr>
  </w:style>
  <w:style w:type="character" w:customStyle="1" w:styleId="Footnote0">
    <w:name w:val="Footnote"/>
    <w:basedOn w:val="11"/>
    <w:link w:val="Footnote"/>
    <w:rsid w:val="0015390D"/>
    <w:rPr>
      <w:sz w:val="18"/>
    </w:rPr>
  </w:style>
  <w:style w:type="character" w:customStyle="1" w:styleId="80">
    <w:name w:val="Заголовок 8 Знак"/>
    <w:basedOn w:val="11"/>
    <w:link w:val="8"/>
    <w:rsid w:val="0015390D"/>
    <w:rPr>
      <w:rFonts w:ascii="Arial" w:hAnsi="Arial"/>
      <w:i/>
      <w:sz w:val="22"/>
    </w:rPr>
  </w:style>
  <w:style w:type="paragraph" w:customStyle="1" w:styleId="16">
    <w:name w:val="Название1"/>
    <w:link w:val="17"/>
    <w:rsid w:val="0015390D"/>
    <w:pPr>
      <w:spacing w:beforeAutospacing="1" w:afterAutospacing="1" w:line="240" w:lineRule="auto"/>
    </w:pPr>
    <w:rPr>
      <w:rFonts w:ascii="Arial" w:hAnsi="Arial"/>
      <w:b/>
      <w:color w:val="666699"/>
      <w:sz w:val="20"/>
    </w:rPr>
  </w:style>
  <w:style w:type="character" w:customStyle="1" w:styleId="17">
    <w:name w:val="Название1"/>
    <w:link w:val="16"/>
    <w:rsid w:val="0015390D"/>
    <w:rPr>
      <w:rFonts w:ascii="Arial" w:hAnsi="Arial"/>
      <w:b/>
      <w:i w:val="0"/>
      <w:caps w:val="0"/>
      <w:smallCaps w:val="0"/>
      <w:strike w:val="0"/>
      <w:color w:val="666699"/>
      <w:spacing w:val="0"/>
      <w:sz w:val="20"/>
      <w:u w:val="none"/>
    </w:rPr>
  </w:style>
  <w:style w:type="paragraph" w:customStyle="1" w:styleId="fontstyle01">
    <w:name w:val="fontstyle01"/>
    <w:link w:val="fontstyle010"/>
    <w:rsid w:val="0015390D"/>
    <w:rPr>
      <w:rFonts w:ascii="Arial" w:hAnsi="Arial"/>
      <w:sz w:val="48"/>
    </w:rPr>
  </w:style>
  <w:style w:type="character" w:customStyle="1" w:styleId="fontstyle010">
    <w:name w:val="fontstyle01"/>
    <w:link w:val="fontstyle01"/>
    <w:rsid w:val="0015390D"/>
    <w:rPr>
      <w:rFonts w:ascii="Arial" w:hAnsi="Arial"/>
      <w:b w:val="0"/>
      <w:i w:val="0"/>
      <w:color w:val="000000"/>
      <w:sz w:val="48"/>
    </w:rPr>
  </w:style>
  <w:style w:type="paragraph" w:styleId="18">
    <w:name w:val="toc 1"/>
    <w:basedOn w:val="a"/>
    <w:next w:val="a"/>
    <w:link w:val="19"/>
    <w:uiPriority w:val="39"/>
    <w:rsid w:val="0015390D"/>
    <w:pPr>
      <w:spacing w:after="57"/>
    </w:pPr>
  </w:style>
  <w:style w:type="character" w:customStyle="1" w:styleId="19">
    <w:name w:val="Оглавление 1 Знак"/>
    <w:basedOn w:val="11"/>
    <w:link w:val="18"/>
    <w:rsid w:val="0015390D"/>
  </w:style>
  <w:style w:type="character" w:customStyle="1" w:styleId="aa">
    <w:name w:val="Абзац списка Знак"/>
    <w:basedOn w:val="11"/>
    <w:link w:val="a9"/>
    <w:rsid w:val="0015390D"/>
  </w:style>
  <w:style w:type="paragraph" w:styleId="af5">
    <w:name w:val="Intense Quote"/>
    <w:basedOn w:val="a"/>
    <w:next w:val="a"/>
    <w:link w:val="af6"/>
    <w:rsid w:val="0015390D"/>
    <w:pPr>
      <w:ind w:left="720" w:right="720"/>
    </w:pPr>
    <w:rPr>
      <w:i/>
    </w:rPr>
  </w:style>
  <w:style w:type="character" w:customStyle="1" w:styleId="af6">
    <w:name w:val="Выделенная цитата Знак"/>
    <w:basedOn w:val="11"/>
    <w:link w:val="af5"/>
    <w:rsid w:val="0015390D"/>
    <w:rPr>
      <w:i/>
    </w:rPr>
  </w:style>
  <w:style w:type="paragraph" w:customStyle="1" w:styleId="HeaderandFooter">
    <w:name w:val="Header and Footer"/>
    <w:link w:val="HeaderandFooter0"/>
    <w:rsid w:val="0015390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15390D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rsid w:val="0015390D"/>
    <w:pPr>
      <w:spacing w:after="57"/>
      <w:ind w:left="2268"/>
    </w:pPr>
  </w:style>
  <w:style w:type="character" w:customStyle="1" w:styleId="92">
    <w:name w:val="Оглавление 9 Знак"/>
    <w:basedOn w:val="11"/>
    <w:link w:val="91"/>
    <w:rsid w:val="0015390D"/>
  </w:style>
  <w:style w:type="paragraph" w:customStyle="1" w:styleId="af7">
    <w:name w:val="Буллит"/>
    <w:link w:val="af8"/>
    <w:rsid w:val="0015390D"/>
    <w:pPr>
      <w:spacing w:after="0" w:line="214" w:lineRule="atLeast"/>
      <w:ind w:firstLine="244"/>
      <w:jc w:val="both"/>
    </w:pPr>
    <w:rPr>
      <w:rFonts w:ascii="NewtonCSanPin" w:hAnsi="NewtonCSanPin"/>
      <w:sz w:val="21"/>
    </w:rPr>
  </w:style>
  <w:style w:type="character" w:customStyle="1" w:styleId="af8">
    <w:name w:val="Буллит"/>
    <w:link w:val="af7"/>
    <w:rsid w:val="0015390D"/>
    <w:rPr>
      <w:rFonts w:ascii="NewtonCSanPin" w:hAnsi="NewtonCSanPi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type="paragraph" w:styleId="81">
    <w:name w:val="toc 8"/>
    <w:basedOn w:val="a"/>
    <w:next w:val="a"/>
    <w:link w:val="82"/>
    <w:uiPriority w:val="39"/>
    <w:rsid w:val="0015390D"/>
    <w:pPr>
      <w:spacing w:after="57"/>
      <w:ind w:left="1984"/>
    </w:pPr>
  </w:style>
  <w:style w:type="character" w:customStyle="1" w:styleId="82">
    <w:name w:val="Оглавление 8 Знак"/>
    <w:basedOn w:val="11"/>
    <w:link w:val="81"/>
    <w:rsid w:val="0015390D"/>
  </w:style>
  <w:style w:type="paragraph" w:customStyle="1" w:styleId="1a">
    <w:name w:val="Основной шрифт абзаца1"/>
    <w:link w:val="51"/>
    <w:rsid w:val="0015390D"/>
  </w:style>
  <w:style w:type="paragraph" w:styleId="51">
    <w:name w:val="toc 5"/>
    <w:basedOn w:val="a"/>
    <w:next w:val="a"/>
    <w:link w:val="52"/>
    <w:uiPriority w:val="39"/>
    <w:rsid w:val="0015390D"/>
    <w:pPr>
      <w:spacing w:after="57"/>
      <w:ind w:left="1134"/>
    </w:pPr>
  </w:style>
  <w:style w:type="character" w:customStyle="1" w:styleId="52">
    <w:name w:val="Оглавление 5 Знак"/>
    <w:basedOn w:val="11"/>
    <w:link w:val="51"/>
    <w:rsid w:val="0015390D"/>
  </w:style>
  <w:style w:type="paragraph" w:styleId="af9">
    <w:name w:val="Subtitle"/>
    <w:basedOn w:val="a"/>
    <w:next w:val="a"/>
    <w:link w:val="afa"/>
    <w:uiPriority w:val="11"/>
    <w:qFormat/>
    <w:rsid w:val="0015390D"/>
    <w:pPr>
      <w:spacing w:before="200" w:after="200"/>
    </w:pPr>
  </w:style>
  <w:style w:type="character" w:customStyle="1" w:styleId="afa">
    <w:name w:val="Подзаголовок Знак"/>
    <w:basedOn w:val="11"/>
    <w:link w:val="af9"/>
    <w:rsid w:val="0015390D"/>
    <w:rPr>
      <w:sz w:val="24"/>
    </w:rPr>
  </w:style>
  <w:style w:type="paragraph" w:customStyle="1" w:styleId="1b">
    <w:name w:val="Знак сноски1"/>
    <w:link w:val="afb"/>
    <w:rsid w:val="0015390D"/>
    <w:rPr>
      <w:vertAlign w:val="superscript"/>
    </w:rPr>
  </w:style>
  <w:style w:type="character" w:styleId="afb">
    <w:name w:val="footnote reference"/>
    <w:link w:val="1b"/>
    <w:rsid w:val="0015390D"/>
    <w:rPr>
      <w:vertAlign w:val="superscript"/>
    </w:rPr>
  </w:style>
  <w:style w:type="character" w:customStyle="1" w:styleId="ac">
    <w:name w:val="Название Знак"/>
    <w:basedOn w:val="11"/>
    <w:link w:val="ab"/>
    <w:rsid w:val="0015390D"/>
    <w:rPr>
      <w:sz w:val="48"/>
    </w:rPr>
  </w:style>
  <w:style w:type="character" w:customStyle="1" w:styleId="40">
    <w:name w:val="Заголовок 4 Знак"/>
    <w:basedOn w:val="11"/>
    <w:link w:val="4"/>
    <w:rsid w:val="0015390D"/>
    <w:rPr>
      <w:rFonts w:ascii="Arial" w:hAnsi="Arial"/>
      <w:b/>
      <w:sz w:val="26"/>
    </w:rPr>
  </w:style>
  <w:style w:type="character" w:customStyle="1" w:styleId="210">
    <w:name w:val="Заголовок 21"/>
    <w:basedOn w:val="11"/>
    <w:link w:val="20"/>
    <w:rsid w:val="0015390D"/>
    <w:rPr>
      <w:rFonts w:ascii="Arial" w:hAnsi="Arial"/>
      <w:sz w:val="34"/>
    </w:rPr>
  </w:style>
  <w:style w:type="character" w:customStyle="1" w:styleId="21">
    <w:name w:val="Заголовок 2 Знак"/>
    <w:link w:val="20"/>
    <w:rsid w:val="0015390D"/>
    <w:rPr>
      <w:rFonts w:ascii="Cambria" w:hAnsi="Cambria"/>
      <w:b/>
      <w:i/>
      <w:caps w:val="0"/>
      <w:smallCaps w:val="0"/>
      <w:strike w:val="0"/>
      <w:color w:val="000000"/>
      <w:spacing w:val="0"/>
      <w:sz w:val="28"/>
      <w:u w:val="none"/>
    </w:rPr>
  </w:style>
  <w:style w:type="character" w:customStyle="1" w:styleId="60">
    <w:name w:val="Заголовок 6 Знак"/>
    <w:basedOn w:val="11"/>
    <w:link w:val="6"/>
    <w:rsid w:val="0015390D"/>
    <w:rPr>
      <w:rFonts w:ascii="Arial" w:hAnsi="Arial"/>
      <w:b/>
      <w:sz w:val="22"/>
    </w:rPr>
  </w:style>
  <w:style w:type="paragraph" w:customStyle="1" w:styleId="Caption">
    <w:name w:val="Caption"/>
    <w:basedOn w:val="a"/>
    <w:next w:val="a"/>
    <w:link w:val="Caption0"/>
    <w:rsid w:val="0015390D"/>
    <w:pPr>
      <w:spacing w:line="276" w:lineRule="auto"/>
    </w:pPr>
    <w:rPr>
      <w:b/>
      <w:color w:val="5B9BD5" w:themeColor="accent1"/>
      <w:sz w:val="18"/>
    </w:rPr>
  </w:style>
  <w:style w:type="character" w:customStyle="1" w:styleId="Caption0">
    <w:name w:val="Caption"/>
    <w:basedOn w:val="11"/>
    <w:link w:val="Caption"/>
    <w:rsid w:val="0015390D"/>
    <w:rPr>
      <w:b/>
      <w:color w:val="5B9BD5" w:themeColor="accent1"/>
      <w:sz w:val="18"/>
    </w:rPr>
  </w:style>
  <w:style w:type="table" w:customStyle="1" w:styleId="ListTable4">
    <w:name w:val="List Table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15390D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15390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15390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15390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15390D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15390D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15390D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2995</Words>
  <Characters>17076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работа</cp:lastModifiedBy>
  <cp:revision>2</cp:revision>
  <dcterms:created xsi:type="dcterms:W3CDTF">2026-08-28T09:59:00Z</dcterms:created>
  <dcterms:modified xsi:type="dcterms:W3CDTF">2026-08-28T10:17:00Z</dcterms:modified>
</cp:coreProperties>
</file>