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D0EF">
      <w:pPr>
        <w:widowControl w:val="0"/>
        <w:tabs>
          <w:tab w:val="left" w:pos="6440"/>
        </w:tabs>
        <w:autoSpaceDE w:val="0"/>
        <w:autoSpaceDN w:val="0"/>
        <w:adjustRightInd w:val="0"/>
        <w:rPr>
          <w:sz w:val="24"/>
          <w:szCs w:val="24"/>
        </w:rPr>
      </w:pPr>
      <w:r>
        <w:t xml:space="preserve"> </w:t>
      </w:r>
      <w:r>
        <w:rPr>
          <w:bCs/>
          <w:sz w:val="28"/>
          <w:szCs w:val="28"/>
        </w:rPr>
        <w:t xml:space="preserve"> «</w:t>
      </w:r>
      <w:r>
        <w:rPr>
          <w:bCs/>
          <w:sz w:val="24"/>
          <w:szCs w:val="24"/>
        </w:rPr>
        <w:t>СОГЛАСОВАНО</w:t>
      </w:r>
      <w:r>
        <w:rPr>
          <w:rFonts w:ascii="Times" w:hAnsi="Times" w:cs="Times"/>
          <w:bCs/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>
        <w:rPr>
          <w:rFonts w:ascii="Times" w:hAnsi="Times" w:cs="Times"/>
          <w:bCs/>
          <w:sz w:val="24"/>
          <w:szCs w:val="24"/>
        </w:rPr>
        <w:t>«</w:t>
      </w:r>
      <w:r>
        <w:rPr>
          <w:bCs/>
          <w:sz w:val="24"/>
          <w:szCs w:val="24"/>
        </w:rPr>
        <w:t>УТВЕРЖДАЮ</w:t>
      </w:r>
      <w:r>
        <w:rPr>
          <w:rFonts w:ascii="Times" w:hAnsi="Times" w:cs="Times"/>
          <w:bCs/>
          <w:sz w:val="24"/>
          <w:szCs w:val="24"/>
        </w:rPr>
        <w:t>»</w:t>
      </w:r>
    </w:p>
    <w:p w14:paraId="1B107903">
      <w:pPr>
        <w:widowControl w:val="0"/>
        <w:tabs>
          <w:tab w:val="left" w:pos="5520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 ПК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>
        <w:rPr>
          <w:bCs/>
          <w:sz w:val="24"/>
          <w:szCs w:val="24"/>
        </w:rPr>
        <w:t xml:space="preserve">Директор ГКОУ РО </w:t>
      </w:r>
    </w:p>
    <w:p w14:paraId="33E5BC97">
      <w:pPr>
        <w:widowControl w:val="0"/>
        <w:tabs>
          <w:tab w:val="left" w:pos="5520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087AF62B">
      <w:pPr>
        <w:widowControl w:val="0"/>
        <w:tabs>
          <w:tab w:val="left" w:pos="5520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«Колушкинская специальная школа-интернат</w:t>
      </w:r>
    </w:p>
    <w:p w14:paraId="4CBD23E3">
      <w:pPr>
        <w:widowControl w:val="0"/>
        <w:tabs>
          <w:tab w:val="left" w:pos="552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Ярославцева Г.И.      __________                                  Землянская Л.Г._________</w:t>
      </w:r>
    </w:p>
    <w:p w14:paraId="2E710432">
      <w:pPr>
        <w:widowControl w:val="0"/>
        <w:tabs>
          <w:tab w:val="left" w:pos="480"/>
          <w:tab w:val="left" w:pos="5440"/>
        </w:tabs>
        <w:autoSpaceDE w:val="0"/>
        <w:autoSpaceDN w:val="0"/>
        <w:adjustRightInd w:val="0"/>
        <w:spacing w:line="235" w:lineRule="auto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09.02.</w:t>
      </w:r>
      <w:r>
        <w:rPr>
          <w:rFonts w:ascii="Times" w:hAnsi="Times" w:cs="Times"/>
          <w:bCs/>
          <w:sz w:val="24"/>
          <w:szCs w:val="24"/>
        </w:rPr>
        <w:t>202</w:t>
      </w:r>
      <w:r>
        <w:rPr>
          <w:rFonts w:hint="default" w:ascii="Times" w:hAnsi="Times" w:cs="Times"/>
          <w:bCs/>
          <w:sz w:val="24"/>
          <w:szCs w:val="24"/>
          <w:lang w:val="ru-RU"/>
        </w:rPr>
        <w:t xml:space="preserve">4  </w:t>
      </w:r>
      <w:r>
        <w:rPr>
          <w:rFonts w:ascii="Times" w:hAnsi="Times" w:cs="Times"/>
          <w:bCs/>
          <w:sz w:val="24"/>
          <w:szCs w:val="24"/>
        </w:rPr>
        <w:t>г.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Приказ</w:t>
      </w:r>
      <w:r>
        <w:rPr>
          <w:rFonts w:hint="default"/>
          <w:sz w:val="24"/>
          <w:szCs w:val="24"/>
          <w:lang w:val="ru-RU"/>
        </w:rPr>
        <w:t xml:space="preserve"> № 17 от 21.02.2024 г.</w:t>
      </w:r>
      <w:r>
        <w:rPr>
          <w:sz w:val="24"/>
          <w:szCs w:val="24"/>
        </w:rPr>
        <w:t xml:space="preserve">                </w:t>
      </w:r>
    </w:p>
    <w:p w14:paraId="7ABB6A8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0742595D">
      <w:pPr>
        <w:jc w:val="center"/>
      </w:pPr>
    </w:p>
    <w:p w14:paraId="4748E4CB">
      <w:pPr>
        <w:jc w:val="center"/>
      </w:pPr>
    </w:p>
    <w:p w14:paraId="24DAB4C1">
      <w:pPr>
        <w:jc w:val="center"/>
      </w:pPr>
    </w:p>
    <w:p w14:paraId="5B015602">
      <w:pPr>
        <w:numPr>
          <w:ilvl w:val="3"/>
          <w:numId w:val="1"/>
        </w:num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Положение</w:t>
      </w:r>
    </w:p>
    <w:p w14:paraId="2A6BE6C1">
      <w:pPr>
        <w:numPr>
          <w:ilvl w:val="3"/>
          <w:numId w:val="1"/>
        </w:num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о порядке проведения аттестации специалистов</w:t>
      </w:r>
    </w:p>
    <w:p w14:paraId="33798DB4">
      <w:pPr>
        <w:spacing w:line="216" w:lineRule="auto"/>
        <w:ind w:firstLine="720"/>
        <w:jc w:val="center"/>
        <w:rPr>
          <w:rFonts w:eastAsia="Lucida Sans Unicode"/>
          <w:b/>
          <w:sz w:val="16"/>
          <w:szCs w:val="16"/>
        </w:rPr>
      </w:pPr>
      <w:r>
        <w:rPr>
          <w:rFonts w:eastAsia="Lucida Sans Unicode"/>
          <w:b/>
          <w:sz w:val="28"/>
          <w:szCs w:val="28"/>
        </w:rPr>
        <w:t xml:space="preserve">ГКОУ РО  «Колушкинская специальная школа-интернат» </w:t>
      </w:r>
    </w:p>
    <w:p w14:paraId="2D8A02BC">
      <w:pPr>
        <w:tabs>
          <w:tab w:val="left" w:pos="3533"/>
        </w:tabs>
        <w:suppressAutoHyphens/>
        <w:outlineLvl w:val="3"/>
        <w:rPr>
          <w:rFonts w:eastAsia="Lucida Sans Unicode"/>
          <w:sz w:val="28"/>
          <w:szCs w:val="28"/>
        </w:rPr>
      </w:pPr>
    </w:p>
    <w:p w14:paraId="30B5837C">
      <w:pPr>
        <w:numPr>
          <w:ilvl w:val="4"/>
          <w:numId w:val="1"/>
        </w:numPr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14:paraId="576CDE9D">
      <w:pPr>
        <w:numPr>
          <w:ilvl w:val="7"/>
          <w:numId w:val="1"/>
        </w:num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  <w:lang w:val="en-US"/>
        </w:rPr>
        <w:t>I</w:t>
      </w:r>
      <w:r>
        <w:rPr>
          <w:rFonts w:eastAsia="Lucida Sans Unicode"/>
          <w:sz w:val="28"/>
          <w:szCs w:val="28"/>
        </w:rPr>
        <w:t>. Общие положения</w:t>
      </w:r>
    </w:p>
    <w:p w14:paraId="25D80587">
      <w:pPr>
        <w:numPr>
          <w:ilvl w:val="1"/>
          <w:numId w:val="1"/>
        </w:num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            </w:t>
      </w:r>
    </w:p>
    <w:p w14:paraId="7FAFF462">
      <w:pPr>
        <w:numPr>
          <w:ilvl w:val="1"/>
          <w:numId w:val="1"/>
        </w:num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1.Настоящее Положение о проведении аттестации   специалистов  ГКОУ РО «Колушкинская специальная школа интернат»,   с целью подтверждения соответствия занимаемой ими должности (далее - Положение) разработано в соответствии «Единым квалификационным справочником должностей руководителей, специалистов и служащих»     (Приложение к приказу  Министерства здравоохранения и социального развития Российской федерации   26.августа 2010 № 761 н )</w:t>
      </w:r>
    </w:p>
    <w:p w14:paraId="62CA5FA8">
      <w:pPr>
        <w:ind w:firstLine="709"/>
        <w:jc w:val="both"/>
        <w:rPr>
          <w:rFonts w:eastAsia="Lucida Sans Unicode"/>
          <w:sz w:val="28"/>
          <w:szCs w:val="28"/>
        </w:rPr>
      </w:pPr>
    </w:p>
    <w:p w14:paraId="7823C6CC">
      <w:pPr>
        <w:spacing w:line="216" w:lineRule="auto"/>
        <w:ind w:firstLine="720"/>
        <w:jc w:val="both"/>
        <w:rPr>
          <w:rFonts w:eastAsia="Lucida Sans Unicode"/>
          <w:sz w:val="16"/>
          <w:szCs w:val="16"/>
        </w:rPr>
      </w:pPr>
      <w:r>
        <w:rPr>
          <w:rFonts w:eastAsia="Lucida Sans Unicode"/>
          <w:sz w:val="28"/>
          <w:szCs w:val="28"/>
        </w:rPr>
        <w:t>1.1. Аттестация специалистов ГКОУ РО « Колушкинская специальная школа-интернат»   проводится в соответствии с настоящим Положением об аттестации специалистов с целью определения соответствия работника занимаемой должности на основе оценки его профессиональной служебной деятельности.</w:t>
      </w:r>
    </w:p>
    <w:p w14:paraId="1EECA759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1.2. Аттестации подлежат работники административно-управленческого персонала и специалисты.</w:t>
      </w:r>
    </w:p>
    <w:p w14:paraId="4AC37716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1.3. Руководитель учреждения проходит аттестацию в комиссия, созданных органами исполнительной власти Ростовской области  </w:t>
      </w:r>
    </w:p>
    <w:p w14:paraId="201AEF1E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1.4. По решению органа исполнительной власти Ростовской области, в ведомственной принадлежности которого находится учреждение, заместители руководителей и главный бухгалтер учреждения могут проходить аттестацию в аттестационных комиссиях, созданных органами исполнительной власти Ростовской области.</w:t>
      </w:r>
    </w:p>
    <w:p w14:paraId="3FE9BBA5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1.5. Основными критериями при проведении аттестации служат квалификация работника и результаты, достигнутые им при выполнении должностных обязанностей.</w:t>
      </w:r>
    </w:p>
    <w:p w14:paraId="652C70AD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1.6. Аттестации не подлежат:</w:t>
      </w:r>
    </w:p>
    <w:p w14:paraId="343AB4D0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медицинские   и педагогические работники, прошедшие аттестацию или переаттестацию на присвоение или подтверждение квалификационной категории;</w:t>
      </w:r>
    </w:p>
    <w:p w14:paraId="4D804C70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работники, проработавшие в занимаемой должности менее одного года;</w:t>
      </w:r>
    </w:p>
    <w:p w14:paraId="108ABE23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беременные женщины;</w:t>
      </w:r>
    </w:p>
    <w:p w14:paraId="7D5960B0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лица, находящиеся в отпуске по беременности и родам и в отпуске по уходу за ребенком до достижения им возраста трех лет. Аттестация указанных работников возможна не ранее чем через год после выхода из отпуска;</w:t>
      </w:r>
    </w:p>
    <w:p w14:paraId="09484D34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работники, с которыми заключен срочный трудовой договор на определенный срок (до 3 лет);</w:t>
      </w:r>
    </w:p>
    <w:p w14:paraId="7C8BC465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1.7. Аттестация проводится один раз в три года.</w:t>
      </w:r>
    </w:p>
    <w:p w14:paraId="76DB1CEE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1.8. До истечения трех лет после проведения предыдущей аттестации может проводиться внеочередная аттестация.</w:t>
      </w:r>
    </w:p>
    <w:p w14:paraId="583D8540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1.9. Внеочередная аттестация может проводиться:</w:t>
      </w:r>
    </w:p>
    <w:p w14:paraId="7558A05A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при назначении на должность лиц, не имеющих соответствующего профессионального образования (кроме медицинских и фармацевтических работников);</w:t>
      </w:r>
    </w:p>
    <w:p w14:paraId="7A04E68F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по соглашению сторон трудового договора с учетом результатов профессиональной деятельности работника;</w:t>
      </w:r>
    </w:p>
    <w:p w14:paraId="4D258ED6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по решению руководителя учреждения, после принятия в установленном порядке решения о сокращении должностей в учреждении или изменении условий оплаты труда работников.</w:t>
      </w:r>
    </w:p>
    <w:p w14:paraId="447ECDBC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1.10. По результатам внеочередной аттестации работникам, имеющим преимущественное право в соответствии с трудовым законодательством, могут быть предложены иные должности в учреждении.</w:t>
      </w:r>
    </w:p>
    <w:p w14:paraId="25C9DD91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1.11. Работники, принятые на работу по внутреннему совместительству, проходят аттестацию по каждой должности.</w:t>
      </w:r>
    </w:p>
    <w:p w14:paraId="267F4EA4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1.12. При организации аттестации следует руководствоваться Единым квалификационным справочником должностей руководителей, специалистов и служащих, состоящим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и (или) профессиональными стандартами.</w:t>
      </w:r>
    </w:p>
    <w:p w14:paraId="469D94FD">
      <w:pPr>
        <w:ind w:firstLine="709"/>
        <w:jc w:val="both"/>
        <w:rPr>
          <w:rFonts w:eastAsia="Lucida Sans Unicode"/>
          <w:sz w:val="28"/>
          <w:szCs w:val="28"/>
        </w:rPr>
      </w:pPr>
    </w:p>
    <w:p w14:paraId="171C7408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  <w:lang w:val="en-US"/>
        </w:rPr>
        <w:t>II</w:t>
      </w:r>
      <w:r>
        <w:rPr>
          <w:rFonts w:eastAsia="Lucida Sans Unicode"/>
          <w:sz w:val="28"/>
          <w:szCs w:val="28"/>
        </w:rPr>
        <w:t>. Порядок подготовки и проведения аттестации</w:t>
      </w:r>
    </w:p>
    <w:p w14:paraId="1F855B1C">
      <w:pPr>
        <w:suppressAutoHyphens/>
        <w:ind w:firstLine="709"/>
        <w:jc w:val="center"/>
        <w:rPr>
          <w:rFonts w:eastAsia="Lucida Sans Unicode"/>
          <w:sz w:val="28"/>
          <w:szCs w:val="28"/>
        </w:rPr>
      </w:pPr>
    </w:p>
    <w:p w14:paraId="15974215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2.1. Подготовка к проведению аттестации организуется администрацией школы-интерната при участии представительного органа работников. Для проведения аттестации  специалистов по решению директора школы-интерната издается приказ, содержащий положения:</w:t>
      </w:r>
    </w:p>
    <w:p w14:paraId="2418B1E0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о формировании аттестационной комиссии;</w:t>
      </w:r>
    </w:p>
    <w:p w14:paraId="24790992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об утверждении графика проведения аттестации;</w:t>
      </w:r>
    </w:p>
    <w:p w14:paraId="1AA6678A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о составлении списков работников, подлежащих аттестации;</w:t>
      </w:r>
    </w:p>
    <w:p w14:paraId="51BE663E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о подготовке документов, необходимых для работы аттестационной комиссии.</w:t>
      </w:r>
    </w:p>
    <w:p w14:paraId="6F569F71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2.2. Не позднее чем за две недели до начала аттестации в аттестационную комиссию представляется отзыв об исполнении подлежащим аттестации работником должностных обязанностей за аттестационный период, подписанный его непосредственным руководителем и утвержденный директором.</w:t>
      </w:r>
    </w:p>
    <w:p w14:paraId="2F009EAB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2.3. Отзыв, предусмотренный </w:t>
      </w:r>
      <w:r>
        <w:fldChar w:fldCharType="begin"/>
      </w:r>
      <w:r>
        <w:instrText xml:space="preserve"> HYPERLINK "file:///C:\\Users\\User\\AppData\\Local\\PETERS~1\\AppData\\Local\\Temp\\21336147--111651639.doc" \l "Par93" </w:instrText>
      </w:r>
      <w:r>
        <w:fldChar w:fldCharType="separate"/>
      </w:r>
      <w:r>
        <w:rPr>
          <w:rStyle w:val="4"/>
          <w:rFonts w:eastAsia="Lucida Sans Unicode"/>
          <w:sz w:val="28"/>
          <w:szCs w:val="28"/>
        </w:rPr>
        <w:t>пунктом 2.2</w:t>
      </w:r>
      <w:r>
        <w:rPr>
          <w:rStyle w:val="4"/>
          <w:rFonts w:eastAsia="Lucida Sans Unicode"/>
          <w:sz w:val="28"/>
          <w:szCs w:val="28"/>
        </w:rPr>
        <w:fldChar w:fldCharType="end"/>
      </w:r>
      <w:r>
        <w:rPr>
          <w:rFonts w:eastAsia="Lucida Sans Unicode"/>
          <w:sz w:val="28"/>
          <w:szCs w:val="28"/>
        </w:rPr>
        <w:t xml:space="preserve"> настоящего Положения, должен содержать следующие сведения о работнике:</w:t>
      </w:r>
    </w:p>
    <w:p w14:paraId="10B59E81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фамилия, имя, отчество;</w:t>
      </w:r>
    </w:p>
    <w:p w14:paraId="43D4921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занимаемая должность на момент проведения аттестации и дата назначения на эту должность;</w:t>
      </w:r>
    </w:p>
    <w:p w14:paraId="576F376A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перечень основных вопросов (документов), в решении (разработке) которых работник принимал участие;</w:t>
      </w:r>
    </w:p>
    <w:p w14:paraId="622C21D0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работника.</w:t>
      </w:r>
    </w:p>
    <w:p w14:paraId="1082A56E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2.4. К отзыву об исполнении подлежащим аттестации работником должностных обязанностей за аттестационный период прилагаются сведения о выполненных работником поручениях за указанный период.</w:t>
      </w:r>
    </w:p>
    <w:p w14:paraId="49CD30A5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2.5. При каждой последующей аттестации в аттестационную комиссию представляется также аттестационный лист работника с данными предыдущей аттестации.</w:t>
      </w:r>
    </w:p>
    <w:p w14:paraId="7DF34427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2.6.  Делопроизводителем не менее чем за неделю до начала аттестации должна ознакомить каждого аттестуемого работника с представленным отзывом об исполнении им должностных обязанностей за аттестационный период.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5A0DC265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2.7. Аттестация проводится с приглашением аттестуемого работника на заседание аттестационной комиссии. В случае неявки работника на заседание указанной комиссии без уважительной причины или отказа его от аттестации работник привлекается к дисциплинарной ответственности в соответствии с </w:t>
      </w:r>
      <w:r>
        <w:fldChar w:fldCharType="begin"/>
      </w:r>
      <w:r>
        <w:instrText xml:space="preserve"> HYPERLINK "consultantplus://offline/ref=59A4877930D6DEC5859C49BC3C4B2661CFA5C7B0CD29B8929C60DA02A2C43137107F2C4B125891FEL3f5K" </w:instrText>
      </w:r>
      <w:r>
        <w:fldChar w:fldCharType="separate"/>
      </w:r>
      <w:r>
        <w:rPr>
          <w:rStyle w:val="4"/>
          <w:rFonts w:eastAsia="Lucida Sans Unicode"/>
          <w:sz w:val="28"/>
          <w:szCs w:val="28"/>
        </w:rPr>
        <w:t>законодательством</w:t>
      </w:r>
      <w:r>
        <w:rPr>
          <w:rStyle w:val="4"/>
          <w:rFonts w:eastAsia="Lucida Sans Unicode"/>
          <w:sz w:val="28"/>
          <w:szCs w:val="28"/>
        </w:rPr>
        <w:fldChar w:fldCharType="end"/>
      </w:r>
      <w:r>
        <w:rPr>
          <w:rFonts w:eastAsia="Lucida Sans Unicode"/>
          <w:sz w:val="28"/>
          <w:szCs w:val="28"/>
        </w:rPr>
        <w:t xml:space="preserve"> Российской Федерации, а аттестация переносится на более поздний срок.</w:t>
      </w:r>
    </w:p>
    <w:p w14:paraId="7A7AE3E1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2.8. Аттестационная комиссия рассматривает представленные документы, заслушивает сообщения аттестуемого работника, а в случае необходимости – его непосредственного руководителя о профессиональной деятельности работника.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23D423BE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2.9. Обсуждение профессиональных и личностных качеств работника применительно к его профессиональной деятельности должно быть объективным и доброжелательным.</w:t>
      </w:r>
    </w:p>
    <w:p w14:paraId="1DF3EA74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2.10. Профессиональная деятельность работника оценивается на основе определения его соответствия требованиям Единого квалификационного справочника должностей руководителей, специалистов и служащих, состоящего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и (или) профессиональных стандартов, его участия в решении поставленных перед соответствующим подразделением задач и сложности выполняемой им работы, ее эффективности и результативности.</w:t>
      </w:r>
    </w:p>
    <w:p w14:paraId="3C837EE3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2.11. График проведения аттестации ежегодно утверждается директором школы-интерната и доводится до сведения каждого аттестуемого работника не менее чем за месяц до начала аттестации.</w:t>
      </w:r>
    </w:p>
    <w:p w14:paraId="31E50F4F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2.12. В графике проведения аттестации указываются:</w:t>
      </w:r>
    </w:p>
    <w:p w14:paraId="366EB2EC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наименование учреждения,  в которых проводится аттестация;</w:t>
      </w:r>
    </w:p>
    <w:p w14:paraId="6FCDA75A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список работников, подлежащих аттестации;</w:t>
      </w:r>
    </w:p>
    <w:p w14:paraId="24CEB83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дата, время и место проведения аттестации;</w:t>
      </w:r>
    </w:p>
    <w:p w14:paraId="27610B43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подразделений.</w:t>
      </w:r>
    </w:p>
    <w:p w14:paraId="36948D13">
      <w:pPr>
        <w:ind w:firstLine="709"/>
        <w:jc w:val="both"/>
        <w:rPr>
          <w:rFonts w:eastAsia="Lucida Sans Unicode"/>
          <w:sz w:val="28"/>
          <w:szCs w:val="28"/>
        </w:rPr>
      </w:pPr>
    </w:p>
    <w:p w14:paraId="01633690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  <w:lang w:val="en-US"/>
        </w:rPr>
        <w:t>III</w:t>
      </w:r>
      <w:r>
        <w:rPr>
          <w:rFonts w:eastAsia="Lucida Sans Unicode"/>
          <w:sz w:val="28"/>
          <w:szCs w:val="28"/>
        </w:rPr>
        <w:t>. Состав аттестационной комиссии и регламент ее работы</w:t>
      </w:r>
    </w:p>
    <w:p w14:paraId="469EA5E8">
      <w:pPr>
        <w:ind w:firstLine="720"/>
        <w:jc w:val="both"/>
        <w:rPr>
          <w:rFonts w:eastAsia="Lucida Sans Unicode"/>
          <w:sz w:val="28"/>
          <w:szCs w:val="28"/>
        </w:rPr>
      </w:pPr>
    </w:p>
    <w:p w14:paraId="111F373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3.1. Аттестационная комиссия формируется приказом школы-интерната, в котором определяются состав аттестационной комиссии, сроки и порядок ее работы.</w:t>
      </w:r>
    </w:p>
    <w:p w14:paraId="2A2740F6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3.2. В состав аттестационной комиссии включаются    уполномоченные директором работники, руководители структурных подразделений, высококвалифицированные специалисты, представители работников.</w:t>
      </w:r>
    </w:p>
    <w:p w14:paraId="78E937F6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3.3. 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0BD5D001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3.4. Заседание аттестационной комиссии считается правомочным, если на нем присутствует не менее двух третей ее членов.</w:t>
      </w:r>
    </w:p>
    <w:p w14:paraId="7F2A4E8D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3.5. Решение аттестационной комиссии принимается в отсутствие аттестуемого работника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занимаемой должности.</w:t>
      </w:r>
    </w:p>
    <w:p w14:paraId="71F3E379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На период аттестации работника, являющегося членом аттестационной комиссии, его членство в этой комиссии приостанавливается.</w:t>
      </w:r>
    </w:p>
    <w:p w14:paraId="1DA78009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3.6. По результатам аттестации работника аттестационной комиссией принимается одно из следующих решений:</w:t>
      </w:r>
    </w:p>
    <w:p w14:paraId="66797CD9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соответствует занимаемой должности;</w:t>
      </w:r>
    </w:p>
    <w:p w14:paraId="7C506A29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соответствует занимаемой должности при условии получения дополнительного профессионального образования;</w:t>
      </w:r>
    </w:p>
    <w:p w14:paraId="56B452D7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не соответствует занимаемой должности.</w:t>
      </w:r>
    </w:p>
    <w:p w14:paraId="5AC33313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3.7. Результаты аттестации сообщаются аттестованным работникам непосредственно после подведения итогов голосования.</w:t>
      </w:r>
    </w:p>
    <w:p w14:paraId="191A706F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3.8. Результаты аттестации заносятся в аттестационный лист, составленный по форме согласно </w:t>
      </w:r>
      <w:r>
        <w:fldChar w:fldCharType="begin"/>
      </w:r>
      <w:r>
        <w:instrText xml:space="preserve"> HYPERLINK "file:///C:\\Users\\User\\AppData\\Local\\PETERS~1\\AppData\\Local\\Temp\\21336147--111651639.doc" \l "Par152" </w:instrText>
      </w:r>
      <w:r>
        <w:fldChar w:fldCharType="separate"/>
      </w:r>
      <w:r>
        <w:rPr>
          <w:rStyle w:val="4"/>
          <w:rFonts w:eastAsia="Lucida Sans Unicode"/>
          <w:sz w:val="28"/>
          <w:szCs w:val="28"/>
        </w:rPr>
        <w:t>приложению.</w:t>
      </w:r>
      <w:r>
        <w:rPr>
          <w:rStyle w:val="4"/>
          <w:rFonts w:eastAsia="Lucida Sans Unicode"/>
          <w:sz w:val="28"/>
          <w:szCs w:val="28"/>
        </w:rPr>
        <w:fldChar w:fldCharType="end"/>
      </w:r>
      <w:r>
        <w:rPr>
          <w:rFonts w:eastAsia="Lucida Sans Unicode"/>
          <w:sz w:val="28"/>
          <w:szCs w:val="28"/>
        </w:rP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871AF17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3.9. Работник знакомится с аттестационным листом под роспись.</w:t>
      </w:r>
    </w:p>
    <w:p w14:paraId="066B4962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3.10. Аттестационный лист работника, прошедшего аттестацию, и отзыв об исполнении им должностных обязанностей за аттестационный период хранятся в личном деле работника.</w:t>
      </w:r>
    </w:p>
    <w:p w14:paraId="323AF26F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3.11. 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1D230C15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3.12. Результаты аттестации в недельный срок сообщаются директору школы-интерната.</w:t>
      </w:r>
    </w:p>
    <w:p w14:paraId="00692AE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3.13. Работник вправе обжаловать результаты аттестации в соответствии с </w:t>
      </w:r>
      <w:r>
        <w:fldChar w:fldCharType="begin"/>
      </w:r>
      <w:r>
        <w:instrText xml:space="preserve"> HYPERLINK "consultantplus://offline/ref=59A4877930D6DEC5859C49BC3C4B2661CFA5C7B0CD29B8929C60DA02A2C43137107F2C4B125890FFL3f4K" </w:instrText>
      </w:r>
      <w:r>
        <w:fldChar w:fldCharType="separate"/>
      </w:r>
      <w:r>
        <w:rPr>
          <w:rStyle w:val="4"/>
          <w:rFonts w:eastAsia="Lucida Sans Unicode"/>
          <w:sz w:val="28"/>
          <w:szCs w:val="28"/>
        </w:rPr>
        <w:t>законодательством</w:t>
      </w:r>
      <w:r>
        <w:rPr>
          <w:rStyle w:val="4"/>
          <w:rFonts w:eastAsia="Lucida Sans Unicode"/>
          <w:sz w:val="28"/>
          <w:szCs w:val="28"/>
        </w:rPr>
        <w:fldChar w:fldCharType="end"/>
      </w:r>
      <w:r>
        <w:rPr>
          <w:rFonts w:eastAsia="Lucida Sans Unicode"/>
          <w:sz w:val="28"/>
          <w:szCs w:val="28"/>
        </w:rPr>
        <w:t xml:space="preserve"> Российской Федерации.</w:t>
      </w:r>
    </w:p>
    <w:p w14:paraId="6299F7A4">
      <w:pPr>
        <w:ind w:firstLine="709"/>
        <w:jc w:val="both"/>
        <w:rPr>
          <w:rFonts w:eastAsia="Lucida Sans Unicode"/>
          <w:sz w:val="28"/>
          <w:szCs w:val="28"/>
        </w:rPr>
      </w:pPr>
    </w:p>
    <w:p w14:paraId="56DA639E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  <w:lang w:val="en-US"/>
        </w:rPr>
        <w:t>IV</w:t>
      </w:r>
      <w:r>
        <w:rPr>
          <w:rFonts w:eastAsia="Lucida Sans Unicode"/>
          <w:sz w:val="28"/>
          <w:szCs w:val="28"/>
        </w:rPr>
        <w:t xml:space="preserve">. Основные подходы к оценке </w:t>
      </w:r>
      <w:r>
        <w:rPr>
          <w:rFonts w:eastAsia="Lucida Sans Unicode"/>
          <w:sz w:val="28"/>
          <w:szCs w:val="28"/>
        </w:rPr>
        <w:br w:type="textWrapping"/>
      </w:r>
      <w:r>
        <w:rPr>
          <w:rFonts w:eastAsia="Lucida Sans Unicode"/>
          <w:sz w:val="28"/>
          <w:szCs w:val="28"/>
        </w:rPr>
        <w:t>деловых качеств и квалификации работников</w:t>
      </w:r>
    </w:p>
    <w:p w14:paraId="74A7C9AE">
      <w:pPr>
        <w:ind w:firstLine="720"/>
        <w:jc w:val="both"/>
        <w:rPr>
          <w:rFonts w:eastAsia="Lucida Sans Unicode"/>
          <w:sz w:val="28"/>
          <w:szCs w:val="28"/>
        </w:rPr>
      </w:pPr>
    </w:p>
    <w:p w14:paraId="33C8FFDA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4.1. Критерии и показатели оценки деловых качеств и квалификации работников целесообразно предусматривать дифференцированно и применительно к отдельным конкретным категориям работников (руководители, специалисты, служащие), а также видам деятельности, специфичным для конкретного вида учреждения.</w:t>
      </w:r>
    </w:p>
    <w:p w14:paraId="4CA70C69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4.2. В Положении об аттестации работников должны быть предусмотрены конкретные количественные и качественные характеристики по каждому из показателей, учитываемых при оценке деловых качеств и квалификации работников.</w:t>
      </w:r>
    </w:p>
    <w:p w14:paraId="44A5FB4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4.3. Кроме показателей, общих для всех категорий работников: уровень образования, объем специальных знаний, стаж работы в данной должности или аналогичной должности, а также должностях, позволяющих приобрести знания и навыки, необходимые для выполнения работ, предусмотренных квалификационной характеристикой по данной должности, для каждого вида учреждения и категории работников должны быть предусмотрены свои особые показатели и критерии оценки, отражающие специфику труда в зависимости от должности и выполняемых обязанностей.</w:t>
      </w:r>
    </w:p>
    <w:p w14:paraId="36FC5D0A">
      <w:pPr>
        <w:ind w:firstLine="709"/>
        <w:jc w:val="both"/>
        <w:rPr>
          <w:rFonts w:eastAsia="Lucida Sans Unicode"/>
          <w:sz w:val="28"/>
          <w:szCs w:val="28"/>
        </w:rPr>
      </w:pPr>
    </w:p>
    <w:p w14:paraId="391825ED">
      <w:pPr>
        <w:ind w:firstLine="720"/>
        <w:jc w:val="both"/>
        <w:rPr>
          <w:rFonts w:eastAsia="Lucida Sans Unicode"/>
          <w:sz w:val="28"/>
          <w:szCs w:val="28"/>
        </w:rPr>
      </w:pPr>
    </w:p>
    <w:p w14:paraId="156492FE">
      <w:pPr>
        <w:ind w:firstLine="6020" w:firstLineChars="2150"/>
        <w:jc w:val="both"/>
        <w:rPr>
          <w:rFonts w:eastAsia="Lucida Sans Unicode"/>
          <w:sz w:val="28"/>
          <w:szCs w:val="28"/>
        </w:rPr>
      </w:pPr>
      <w:bookmarkStart w:id="0" w:name="_GoBack"/>
      <w:bookmarkEnd w:id="0"/>
      <w:r>
        <w:rPr>
          <w:rFonts w:eastAsia="Lucida Sans Unicode"/>
          <w:sz w:val="28"/>
          <w:szCs w:val="28"/>
        </w:rPr>
        <w:t>Приложение к Положению</w:t>
      </w:r>
    </w:p>
    <w:p w14:paraId="0525FAB5">
      <w:pPr>
        <w:suppressAutoHyphens/>
        <w:ind w:left="5954"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о порядке проведения</w:t>
      </w:r>
    </w:p>
    <w:p w14:paraId="56552090">
      <w:pPr>
        <w:suppressAutoHyphens/>
        <w:ind w:left="5954"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аттестации специалистов</w:t>
      </w:r>
    </w:p>
    <w:p w14:paraId="47CD61E9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</w:t>
      </w:r>
    </w:p>
    <w:p w14:paraId="45A5D619">
      <w:pPr>
        <w:suppressAutoHyphens/>
        <w:jc w:val="center"/>
        <w:outlineLvl w:val="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АТТЕСТАЦИОННЫЙ ЛИСТ</w:t>
      </w:r>
    </w:p>
    <w:p w14:paraId="53DEBFB5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Фамилия, имя, отчество ______________________________________________</w:t>
      </w:r>
    </w:p>
    <w:p w14:paraId="34ABD118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Занимая должность на момент аттестации и дата назначения на эту должность _________________________________________________________________</w:t>
      </w:r>
    </w:p>
    <w:p w14:paraId="516DB53B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Год, число и месяц рождения __________________________________________</w:t>
      </w:r>
    </w:p>
    <w:p w14:paraId="34FE9DE0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Сведения о профессиональном образовании, наличии ученой степени, ученого звания _______________________________________________________________</w:t>
      </w:r>
    </w:p>
    <w:p w14:paraId="5D69893B">
      <w:pPr>
        <w:suppressAutoHyphens/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(когда и какую образовательную организацию окончил,</w:t>
      </w:r>
    </w:p>
    <w:p w14:paraId="5088C2E1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</w:t>
      </w:r>
    </w:p>
    <w:p w14:paraId="0FE994F9">
      <w:pPr>
        <w:suppressAutoHyphens/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специальность или направление подготовки,</w:t>
      </w:r>
    </w:p>
    <w:p w14:paraId="37AA9C14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</w:t>
      </w:r>
    </w:p>
    <w:p w14:paraId="4F033765">
      <w:pPr>
        <w:suppressAutoHyphens/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квалификация, ученая степень, ученое звание)</w:t>
      </w:r>
    </w:p>
    <w:p w14:paraId="79C7FB7F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 Общий трудовой стаж ________________________________________________</w:t>
      </w:r>
    </w:p>
    <w:p w14:paraId="51EDA247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 Вопросы к аттестуемому и краткие ответы на них __________________________________________________________________</w:t>
      </w:r>
    </w:p>
    <w:p w14:paraId="39397B65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</w:t>
      </w:r>
    </w:p>
    <w:p w14:paraId="509443A5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14:paraId="3A6AFABC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Замечания и предложения, высказанные аттестационной комиссией</w:t>
      </w:r>
    </w:p>
    <w:p w14:paraId="3FF3616B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</w:t>
      </w:r>
    </w:p>
    <w:p w14:paraId="7FB7464B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</w:t>
      </w:r>
    </w:p>
    <w:p w14:paraId="737F7304">
      <w:pPr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8. Краткая оценка выполнения работником рекомендаций предыдущей аттестации ___________________________________________________________</w:t>
      </w:r>
    </w:p>
    <w:p w14:paraId="147979F6">
      <w:pPr>
        <w:suppressAutoHyphens/>
        <w:autoSpaceDE w:val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(выполнены, выполнены частично, не выполнены)</w:t>
      </w:r>
    </w:p>
    <w:p w14:paraId="3062A2A4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9. Решение аттестационной комиссии ___________________________________</w:t>
      </w:r>
    </w:p>
    <w:p w14:paraId="0E47F96E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</w:t>
      </w:r>
    </w:p>
    <w:p w14:paraId="09F3DC69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</w:t>
      </w:r>
    </w:p>
    <w:p w14:paraId="787C6321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</w:t>
      </w:r>
    </w:p>
    <w:p w14:paraId="762E3AF7">
      <w:pPr>
        <w:suppressAutoHyphens/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(соответствует занимаемой должности; соответствует занимаемой должности</w:t>
      </w:r>
    </w:p>
    <w:p w14:paraId="77469015">
      <w:pPr>
        <w:suppressAutoHyphens/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 условии получения дополнительного профессионального</w:t>
      </w:r>
    </w:p>
    <w:p w14:paraId="7994BF6F">
      <w:pPr>
        <w:suppressAutoHyphens/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образования; не соответствует занимаемой должности)</w:t>
      </w:r>
    </w:p>
    <w:p w14:paraId="0840EFC2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10. Количественный состав аттестационной комиссии ______________________</w:t>
      </w:r>
    </w:p>
    <w:p w14:paraId="032756F8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заседании присутствовало _______ членов аттестационной комиссии</w:t>
      </w:r>
    </w:p>
    <w:p w14:paraId="0F489E9C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Количество голосов за _____, против ______</w:t>
      </w:r>
    </w:p>
    <w:p w14:paraId="73E2A59F">
      <w:pPr>
        <w:pageBreakBefore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11. Примечания _______________________________________________________</w:t>
      </w:r>
    </w:p>
    <w:p w14:paraId="3F8257A9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14:paraId="66D36FAC">
      <w:pPr>
        <w:suppressAutoHyphens/>
        <w:autoSpaceDE w:val="0"/>
        <w:rPr>
          <w:sz w:val="28"/>
          <w:szCs w:val="28"/>
          <w:lang w:eastAsia="ar-SA"/>
        </w:rPr>
      </w:pPr>
    </w:p>
    <w:p w14:paraId="7DE2982E">
      <w:pPr>
        <w:suppressAutoHyphens/>
        <w:autoSpaceDE w:val="0"/>
        <w:rPr>
          <w:sz w:val="28"/>
          <w:szCs w:val="28"/>
          <w:lang w:eastAsia="ar-SA"/>
        </w:rPr>
      </w:pPr>
    </w:p>
    <w:p w14:paraId="5F2E2028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</w:t>
      </w:r>
    </w:p>
    <w:p w14:paraId="373FA1DC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(расшифровка подписи)</w:t>
      </w:r>
    </w:p>
    <w:p w14:paraId="1538E416">
      <w:pPr>
        <w:suppressAutoHyphens/>
        <w:autoSpaceDE w:val="0"/>
        <w:rPr>
          <w:sz w:val="28"/>
          <w:szCs w:val="28"/>
          <w:lang w:eastAsia="ar-SA"/>
        </w:rPr>
      </w:pPr>
    </w:p>
    <w:p w14:paraId="20DC555A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председателя</w:t>
      </w:r>
    </w:p>
    <w:p w14:paraId="7CAA411C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(расшифровка подписи)</w:t>
      </w:r>
    </w:p>
    <w:p w14:paraId="6BBB29E5">
      <w:pPr>
        <w:suppressAutoHyphens/>
        <w:autoSpaceDE w:val="0"/>
        <w:rPr>
          <w:sz w:val="28"/>
          <w:szCs w:val="28"/>
          <w:lang w:eastAsia="ar-SA"/>
        </w:rPr>
      </w:pPr>
    </w:p>
    <w:p w14:paraId="1BB339D5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Секретарь</w:t>
      </w:r>
    </w:p>
    <w:p w14:paraId="39C52369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(расшифровка подписи)</w:t>
      </w:r>
    </w:p>
    <w:p w14:paraId="27D48AB1">
      <w:pPr>
        <w:suppressAutoHyphens/>
        <w:autoSpaceDE w:val="0"/>
        <w:rPr>
          <w:sz w:val="28"/>
          <w:szCs w:val="28"/>
          <w:lang w:eastAsia="ar-SA"/>
        </w:rPr>
      </w:pPr>
    </w:p>
    <w:p w14:paraId="6CFBD410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Члены</w:t>
      </w:r>
    </w:p>
    <w:p w14:paraId="3FDBCC27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(расшифровка подписи)</w:t>
      </w:r>
    </w:p>
    <w:p w14:paraId="6A9C91C0">
      <w:pPr>
        <w:suppressAutoHyphens/>
        <w:autoSpaceDE w:val="0"/>
        <w:rPr>
          <w:sz w:val="28"/>
          <w:szCs w:val="28"/>
          <w:lang w:eastAsia="ar-SA"/>
        </w:rPr>
      </w:pPr>
    </w:p>
    <w:p w14:paraId="0AF689B3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(расшифровка подписи)</w:t>
      </w:r>
    </w:p>
    <w:p w14:paraId="6688F683">
      <w:pPr>
        <w:suppressAutoHyphens/>
        <w:autoSpaceDE w:val="0"/>
        <w:rPr>
          <w:sz w:val="28"/>
          <w:szCs w:val="28"/>
          <w:lang w:eastAsia="ar-SA"/>
        </w:rPr>
      </w:pPr>
    </w:p>
    <w:p w14:paraId="0361DA13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Дата проведения аттестации</w:t>
      </w:r>
    </w:p>
    <w:p w14:paraId="1298F83F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</w:t>
      </w:r>
    </w:p>
    <w:p w14:paraId="5DF42AC1">
      <w:pPr>
        <w:suppressAutoHyphens/>
        <w:autoSpaceDE w:val="0"/>
        <w:rPr>
          <w:sz w:val="28"/>
          <w:szCs w:val="28"/>
          <w:lang w:eastAsia="ar-SA"/>
        </w:rPr>
      </w:pPr>
    </w:p>
    <w:p w14:paraId="25D2EC09">
      <w:pPr>
        <w:suppressAutoHyphens/>
        <w:autoSpaceDE w:val="0"/>
        <w:rPr>
          <w:sz w:val="28"/>
          <w:szCs w:val="28"/>
          <w:lang w:eastAsia="ar-SA"/>
        </w:rPr>
      </w:pPr>
    </w:p>
    <w:p w14:paraId="4574CE8F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 аттестационным листом ознакомился _________________________________</w:t>
      </w:r>
    </w:p>
    <w:p w14:paraId="310A0822">
      <w:pPr>
        <w:suppressAutoHyphens/>
        <w:autoSpaceDE w:val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(подпись аттестованного работника и дата)</w:t>
      </w:r>
    </w:p>
    <w:p w14:paraId="3F3C1DBB">
      <w:pPr>
        <w:suppressAutoHyphens/>
        <w:autoSpaceDE w:val="0"/>
        <w:rPr>
          <w:sz w:val="28"/>
          <w:szCs w:val="28"/>
          <w:lang w:eastAsia="ar-SA"/>
        </w:rPr>
      </w:pPr>
    </w:p>
    <w:p w14:paraId="0EB88F9A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(место для печати</w:t>
      </w:r>
    </w:p>
    <w:p w14:paraId="7BAE476C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государственного учреждения </w:t>
      </w:r>
    </w:p>
    <w:p w14:paraId="53924899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Ростовской области)</w:t>
      </w:r>
    </w:p>
    <w:p w14:paraId="29D94B92"/>
    <w:p w14:paraId="6AAD779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09B5"/>
    <w:rsid w:val="0018064D"/>
    <w:rsid w:val="002909B5"/>
    <w:rsid w:val="00657ACF"/>
    <w:rsid w:val="00664BC0"/>
    <w:rsid w:val="006845D0"/>
    <w:rsid w:val="00AE5928"/>
    <w:rsid w:val="00DB71E0"/>
    <w:rsid w:val="14A8068E"/>
    <w:rsid w:val="57E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2330</Words>
  <Characters>13283</Characters>
  <Lines>110</Lines>
  <Paragraphs>31</Paragraphs>
  <TotalTime>3</TotalTime>
  <ScaleCrop>false</ScaleCrop>
  <LinksUpToDate>false</LinksUpToDate>
  <CharactersWithSpaces>15582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2026-02-09T13:36:00Z</dcterms:created>
  <dc:creator>HP</dc:creator>
  <cp:lastModifiedBy>User</cp:lastModifiedBy>
  <dcterms:modified xsi:type="dcterms:W3CDTF">2026-02-10T12:14:15Z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190321D8D0CC43A1A84E259FC6AECB47_12</vt:lpwstr>
  </property>
</Properties>
</file>