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AB" w:rsidRDefault="002F00AB" w:rsidP="002F00AB">
      <w:pPr>
        <w:rPr>
          <w:rFonts w:ascii="Times New Roman" w:hAnsi="Times New Roman" w:cs="Times New Roman"/>
          <w:sz w:val="28"/>
          <w:szCs w:val="28"/>
        </w:rPr>
      </w:pPr>
    </w:p>
    <w:p w:rsidR="002F00AB" w:rsidRDefault="002F00AB" w:rsidP="002F00AB">
      <w:pPr>
        <w:rPr>
          <w:rFonts w:ascii="Times New Roman" w:hAnsi="Times New Roman" w:cs="Times New Roman"/>
          <w:sz w:val="28"/>
          <w:szCs w:val="28"/>
        </w:rPr>
      </w:pPr>
    </w:p>
    <w:p w:rsidR="002F00AB" w:rsidRDefault="002F00AB" w:rsidP="002F00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00AB" w:rsidRDefault="002F00AB" w:rsidP="002F00AB">
      <w:pPr>
        <w:tabs>
          <w:tab w:val="left" w:pos="8928"/>
        </w:tabs>
        <w:jc w:val="center"/>
      </w:pPr>
      <w:r>
        <w:rPr>
          <w:rFonts w:ascii="Times New Roman" w:hAnsi="Times New Roman" w:cs="Times New Roman"/>
        </w:rPr>
        <w:t xml:space="preserve">государственное казённое общеобразовательное учреждение Ростовской области </w:t>
      </w:r>
    </w:p>
    <w:p w:rsidR="002F00AB" w:rsidRDefault="002F00AB" w:rsidP="002F00AB">
      <w:pPr>
        <w:tabs>
          <w:tab w:val="left" w:pos="8928"/>
        </w:tabs>
        <w:jc w:val="center"/>
      </w:pPr>
      <w:r>
        <w:rPr>
          <w:rFonts w:ascii="Times New Roman" w:hAnsi="Times New Roman" w:cs="Times New Roman"/>
        </w:rPr>
        <w:t>«Колушкинская специальная школа-интернат»</w:t>
      </w:r>
    </w:p>
    <w:p w:rsidR="002F00AB" w:rsidRDefault="002F00AB" w:rsidP="002F00AB">
      <w:pPr>
        <w:tabs>
          <w:tab w:val="left" w:pos="8928"/>
        </w:tabs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jc w:val="center"/>
        <w:rPr>
          <w:rFonts w:ascii="Times New Roman" w:hAnsi="Times New Roman" w:cs="Times New Roman"/>
        </w:rPr>
      </w:pPr>
    </w:p>
    <w:p w:rsidR="002F00AB" w:rsidRDefault="002F00AB" w:rsidP="002F00AB">
      <w:pPr>
        <w:jc w:val="center"/>
        <w:rPr>
          <w:rFonts w:ascii="Times New Roman" w:hAnsi="Times New Roman" w:cs="Times New Roman"/>
        </w:rPr>
      </w:pPr>
    </w:p>
    <w:p w:rsidR="002F00AB" w:rsidRDefault="002F00AB" w:rsidP="002F00AB">
      <w:pPr>
        <w:jc w:val="center"/>
        <w:rPr>
          <w:rFonts w:ascii="Times New Roman" w:hAnsi="Times New Roman" w:cs="Times New Roman"/>
        </w:rPr>
      </w:pPr>
    </w:p>
    <w:p w:rsidR="002F00AB" w:rsidRDefault="002F00AB" w:rsidP="002F00AB">
      <w:pPr>
        <w:jc w:val="center"/>
        <w:rPr>
          <w:rFonts w:ascii="Times New Roman" w:hAnsi="Times New Roman" w:cs="Times New Roman"/>
        </w:rPr>
      </w:pPr>
    </w:p>
    <w:p w:rsidR="002F00AB" w:rsidRDefault="002F00AB" w:rsidP="002F00AB">
      <w:pPr>
        <w:jc w:val="center"/>
      </w:pPr>
      <w:r>
        <w:rPr>
          <w:rFonts w:ascii="Times New Roman" w:hAnsi="Times New Roman" w:cs="Times New Roman"/>
        </w:rPr>
        <w:t>Рабочая программа по предмету</w:t>
      </w:r>
    </w:p>
    <w:p w:rsidR="002F00AB" w:rsidRDefault="002F00AB" w:rsidP="002F00AB">
      <w:pPr>
        <w:pStyle w:val="3"/>
        <w:numPr>
          <w:ilvl w:val="2"/>
          <w:numId w:val="1"/>
        </w:numPr>
        <w:tabs>
          <w:tab w:val="left" w:pos="0"/>
        </w:tabs>
        <w:spacing w:line="360" w:lineRule="auto"/>
        <w:jc w:val="center"/>
        <w:rPr>
          <w:rFonts w:eastAsia="Calibri"/>
        </w:rPr>
      </w:pPr>
      <w:r>
        <w:rPr>
          <w:rFonts w:ascii="Times New Roman" w:eastAsia="Calibri" w:hAnsi="Times New Roman" w:cs="Times New Roman"/>
          <w:sz w:val="24"/>
          <w:szCs w:val="24"/>
        </w:rPr>
        <w:t>«Коррекция развитие устной речи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</w:p>
    <w:p w:rsidR="002F00AB" w:rsidRDefault="002F00AB" w:rsidP="002F00AB">
      <w:pPr>
        <w:rPr>
          <w:rFonts w:ascii="Times New Roman" w:hAnsi="Times New Roman" w:cs="Times New Roman"/>
        </w:rPr>
      </w:pP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r>
        <w:rPr>
          <w:rFonts w:ascii="Times New Roman" w:hAnsi="Times New Roman" w:cs="Times New Roman"/>
        </w:rPr>
        <w:t xml:space="preserve">Составитель: учитель-логопед Кудряшова Р.Л. </w:t>
      </w:r>
    </w:p>
    <w:p w:rsidR="002F00AB" w:rsidRDefault="002F00AB" w:rsidP="002F00AB">
      <w:pPr>
        <w:jc w:val="right"/>
        <w:rPr>
          <w:rFonts w:ascii="Times New Roman" w:hAnsi="Times New Roman" w:cs="Times New Roman"/>
        </w:rPr>
      </w:pPr>
    </w:p>
    <w:p w:rsidR="002F00AB" w:rsidRDefault="002F00AB" w:rsidP="002F00AB">
      <w:pPr>
        <w:rPr>
          <w:rFonts w:ascii="Times New Roman" w:hAnsi="Times New Roman" w:cs="Times New Roman"/>
        </w:rPr>
      </w:pPr>
    </w:p>
    <w:p w:rsidR="002F00AB" w:rsidRDefault="002F00AB" w:rsidP="002F00AB">
      <w:pPr>
        <w:rPr>
          <w:rFonts w:ascii="Times New Roman" w:hAnsi="Times New Roman" w:cs="Times New Roman"/>
        </w:rPr>
      </w:pPr>
    </w:p>
    <w:p w:rsidR="00FB401A" w:rsidRDefault="00FB401A" w:rsidP="002F00AB">
      <w:pPr>
        <w:rPr>
          <w:rFonts w:ascii="Times New Roman" w:hAnsi="Times New Roman" w:cs="Times New Roman"/>
        </w:rPr>
      </w:pPr>
    </w:p>
    <w:p w:rsidR="00FB401A" w:rsidRDefault="00FB401A" w:rsidP="002F00AB">
      <w:pPr>
        <w:rPr>
          <w:rFonts w:ascii="Times New Roman" w:hAnsi="Times New Roman" w:cs="Times New Roman"/>
        </w:rPr>
      </w:pPr>
    </w:p>
    <w:p w:rsidR="00FB401A" w:rsidRDefault="00FB401A" w:rsidP="002F00AB">
      <w:pPr>
        <w:rPr>
          <w:rFonts w:ascii="Times New Roman" w:hAnsi="Times New Roman" w:cs="Times New Roman"/>
        </w:rPr>
      </w:pPr>
    </w:p>
    <w:p w:rsidR="00FB401A" w:rsidRDefault="00FB401A" w:rsidP="002F00AB">
      <w:pPr>
        <w:rPr>
          <w:rFonts w:ascii="Times New Roman" w:hAnsi="Times New Roman" w:cs="Times New Roman"/>
        </w:rPr>
      </w:pPr>
    </w:p>
    <w:p w:rsidR="00FB401A" w:rsidRDefault="00FB401A" w:rsidP="002F00AB">
      <w:pPr>
        <w:rPr>
          <w:rFonts w:ascii="Times New Roman" w:hAnsi="Times New Roman" w:cs="Times New Roman"/>
        </w:rPr>
      </w:pPr>
    </w:p>
    <w:p w:rsidR="00FB401A" w:rsidRDefault="00FB401A" w:rsidP="002F00AB">
      <w:pPr>
        <w:rPr>
          <w:rFonts w:ascii="Times New Roman" w:hAnsi="Times New Roman" w:cs="Times New Roman"/>
        </w:rPr>
      </w:pPr>
    </w:p>
    <w:p w:rsidR="00FB401A" w:rsidRDefault="00FB401A" w:rsidP="002F00AB">
      <w:pPr>
        <w:rPr>
          <w:rFonts w:ascii="Times New Roman" w:hAnsi="Times New Roman" w:cs="Times New Roman"/>
        </w:rPr>
      </w:pPr>
      <w:bookmarkStart w:id="0" w:name="_GoBack"/>
      <w:bookmarkEnd w:id="0"/>
    </w:p>
    <w:p w:rsidR="002F00AB" w:rsidRDefault="002F00AB" w:rsidP="002F00AB">
      <w:pPr>
        <w:rPr>
          <w:rFonts w:ascii="Times New Roman" w:hAnsi="Times New Roman" w:cs="Times New Roman"/>
        </w:rPr>
      </w:pPr>
    </w:p>
    <w:p w:rsidR="002F00AB" w:rsidRDefault="002F00AB" w:rsidP="002F00AB">
      <w:pPr>
        <w:rPr>
          <w:rFonts w:ascii="Times New Roman" w:hAnsi="Times New Roman" w:cs="Times New Roman"/>
        </w:rPr>
      </w:pPr>
    </w:p>
    <w:p w:rsidR="002F00AB" w:rsidRDefault="002F00AB" w:rsidP="002F00AB">
      <w:pPr>
        <w:rPr>
          <w:rFonts w:ascii="Times New Roman" w:hAnsi="Times New Roman" w:cs="Times New Roman"/>
          <w:b/>
          <w:sz w:val="28"/>
          <w:szCs w:val="28"/>
        </w:rPr>
      </w:pPr>
    </w:p>
    <w:p w:rsidR="002F00AB" w:rsidRDefault="002F00AB" w:rsidP="002F00AB">
      <w:pPr>
        <w:jc w:val="center"/>
      </w:pPr>
      <w:r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2F00AB" w:rsidRDefault="002F00AB" w:rsidP="002F00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Настоящая рабочая коррекционно-развивающая программа составлена с учетом основного положения федерального государственного образовательного  стандарта образования обучающихся с умственной отсталостью (интеллектуальными нарушениями), утвержденного Приказом №1599 от 19.12.2014г., целей и задач основной образовательной программы образовательного учреждения, потребностей и возможностей обучающихся. </w:t>
      </w:r>
    </w:p>
    <w:p w:rsidR="002F00AB" w:rsidRDefault="002F00AB" w:rsidP="002F00AB">
      <w:pPr>
        <w:ind w:firstLine="708"/>
        <w:jc w:val="both"/>
      </w:pPr>
      <w:r>
        <w:rPr>
          <w:rFonts w:ascii="Times New Roman" w:hAnsi="Times New Roman" w:cs="Times New Roman"/>
        </w:rPr>
        <w:t xml:space="preserve">Рабочая коррекционная </w:t>
      </w:r>
      <w:proofErr w:type="gramStart"/>
      <w:r>
        <w:rPr>
          <w:rFonts w:ascii="Times New Roman" w:hAnsi="Times New Roman" w:cs="Times New Roman"/>
        </w:rPr>
        <w:t>программа  составлена</w:t>
      </w:r>
      <w:proofErr w:type="gramEnd"/>
      <w:r>
        <w:rPr>
          <w:rFonts w:ascii="Times New Roman" w:hAnsi="Times New Roman" w:cs="Times New Roman"/>
        </w:rPr>
        <w:t xml:space="preserve"> на основе рекомендаций Филичевой Т.Б. «Основы логопедии», Коноваленко В.В,  Коноваленко С.В. «Фронтальные логопедические занятия в подготовительной группе для детей с ФФН» и программы </w:t>
      </w:r>
      <w:proofErr w:type="spellStart"/>
      <w:r>
        <w:rPr>
          <w:rFonts w:ascii="Times New Roman" w:hAnsi="Times New Roman" w:cs="Times New Roman"/>
        </w:rPr>
        <w:t>Нищеевой</w:t>
      </w:r>
      <w:proofErr w:type="spellEnd"/>
      <w:r>
        <w:rPr>
          <w:rFonts w:ascii="Times New Roman" w:hAnsi="Times New Roman" w:cs="Times New Roman"/>
        </w:rPr>
        <w:t xml:space="preserve"> Н.В. «Планирование коррекционно-развивающей работы в группе компенсирующей направленность для детей   тяжелыми нарушениями речи» и заключений </w:t>
      </w:r>
      <w:proofErr w:type="spellStart"/>
      <w:r>
        <w:rPr>
          <w:rFonts w:ascii="Times New Roman" w:hAnsi="Times New Roman" w:cs="Times New Roman"/>
        </w:rPr>
        <w:t>ПМПк</w:t>
      </w:r>
      <w:proofErr w:type="spellEnd"/>
      <w:r>
        <w:rPr>
          <w:rFonts w:ascii="Times New Roman" w:hAnsi="Times New Roman" w:cs="Times New Roman"/>
        </w:rPr>
        <w:t xml:space="preserve"> и рекомендаций  ИПРА.</w:t>
      </w:r>
    </w:p>
    <w:p w:rsidR="002F00AB" w:rsidRDefault="002F00AB" w:rsidP="002F00AB">
      <w:pPr>
        <w:jc w:val="both"/>
        <w:rPr>
          <w:rFonts w:ascii="Times New Roman" w:hAnsi="Times New Roman" w:cs="Times New Roman"/>
          <w:lang w:eastAsia="ru-RU"/>
        </w:rPr>
      </w:pPr>
    </w:p>
    <w:p w:rsidR="002F00AB" w:rsidRDefault="002F00AB" w:rsidP="002F00AB">
      <w:pPr>
        <w:jc w:val="both"/>
        <w:rPr>
          <w:rFonts w:ascii="Times New Roman" w:hAnsi="Times New Roman"/>
          <w:color w:val="00000A"/>
        </w:rPr>
      </w:pPr>
    </w:p>
    <w:p w:rsidR="002F00AB" w:rsidRDefault="002F00AB" w:rsidP="002F00A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Коррекция развития устной речи.</w:t>
      </w:r>
    </w:p>
    <w:p w:rsidR="002F00AB" w:rsidRDefault="002F00AB" w:rsidP="002F00AB">
      <w:pPr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</w:t>
      </w:r>
      <w:r>
        <w:rPr>
          <w:rFonts w:ascii="Times New Roman" w:hAnsi="Times New Roman"/>
        </w:rPr>
        <w:t xml:space="preserve"> - формирование </w:t>
      </w:r>
      <w:proofErr w:type="gramStart"/>
      <w:r>
        <w:rPr>
          <w:rFonts w:ascii="Times New Roman" w:hAnsi="Times New Roman"/>
        </w:rPr>
        <w:t>у  обучающихся</w:t>
      </w:r>
      <w:proofErr w:type="gramEnd"/>
      <w:r>
        <w:rPr>
          <w:rFonts w:ascii="Times New Roman" w:hAnsi="Times New Roman"/>
        </w:rPr>
        <w:t xml:space="preserve"> устной речи посредством овладения фонетико-фонематической стороной  речи для создания перспективы личностного роста и благополучной социализации.</w:t>
      </w:r>
    </w:p>
    <w:p w:rsidR="002F00AB" w:rsidRDefault="002F00AB" w:rsidP="002F00AB">
      <w:pPr>
        <w:jc w:val="both"/>
        <w:rPr>
          <w:rFonts w:ascii="Times New Roman" w:hAnsi="Times New Roman"/>
        </w:rPr>
      </w:pPr>
    </w:p>
    <w:p w:rsidR="002F00AB" w:rsidRDefault="002F00AB" w:rsidP="002F00AB">
      <w:pPr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Задачи</w:t>
      </w:r>
      <w:r>
        <w:rPr>
          <w:rFonts w:ascii="Times New Roman" w:hAnsi="Times New Roman"/>
        </w:rPr>
        <w:t>: формирование и развитие речевого слуха, создание на этой базе новой основы восприятия устной речи; формирование элементарных навыков звукобуквенного анализа слогов и слов; коррекция дефектного произношения звуков родного языка; развитие лексико-грамматического строя речи; обогащение словарного запаса; развитие навыков самоконтроля произносительной стороной речи; формирование умений использовать в процессе устной коммуникации естественные невербальные средства (мимику, жесты и др.); развитие способности осуществлять, контролировать и оценивать свои речевые действия.</w:t>
      </w:r>
    </w:p>
    <w:p w:rsidR="002F00AB" w:rsidRDefault="002F00AB" w:rsidP="002F00AB">
      <w:pPr>
        <w:ind w:left="142"/>
        <w:jc w:val="both"/>
        <w:rPr>
          <w:rFonts w:ascii="Times New Roman" w:hAnsi="Times New Roman"/>
          <w:shd w:val="clear" w:color="auto" w:fill="FFFFFF"/>
        </w:rPr>
      </w:pPr>
    </w:p>
    <w:p w:rsidR="002F00AB" w:rsidRDefault="002F00AB" w:rsidP="002F00AB">
      <w:pPr>
        <w:pStyle w:val="c1"/>
        <w:shd w:val="clear" w:color="auto" w:fill="FFFFFF"/>
        <w:spacing w:before="0" w:after="0"/>
        <w:ind w:left="142"/>
        <w:jc w:val="both"/>
      </w:pPr>
    </w:p>
    <w:p w:rsidR="002F00AB" w:rsidRDefault="002F00AB" w:rsidP="002F00AB">
      <w:pPr>
        <w:pStyle w:val="c1"/>
        <w:shd w:val="clear" w:color="auto" w:fill="FFFFFF"/>
        <w:spacing w:before="0" w:after="0"/>
        <w:ind w:left="142"/>
        <w:jc w:val="both"/>
      </w:pPr>
      <w:r>
        <w:t xml:space="preserve">Логопедические занятия по формированию правильной речи  являются одной из важных организационных форм коррекционного обучения  детей с выраженными нарушениями интеллекта, позволяющие проводить специальную (коррекционную) работу по развитию восприятия и воспроизведения устной речи с учетом фактического состояния слухоречевого развития, индивидуальных особенностей каждого обучающегося. Специальная (коррекционная) работа по развитию фонематического восприятия и формированию правильного звукопроизношения, способствует наиболее полноценному овладению обучающимися устной речью, что имеет важное значение для получения ими качественного образования, социальной адаптации, формирования личности в целом. </w:t>
      </w:r>
    </w:p>
    <w:p w:rsidR="002F00AB" w:rsidRDefault="002F00AB" w:rsidP="002F00AB">
      <w:pPr>
        <w:pStyle w:val="c1"/>
        <w:shd w:val="clear" w:color="auto" w:fill="FFFFFF"/>
        <w:spacing w:before="0" w:after="0"/>
        <w:ind w:left="142"/>
        <w:jc w:val="both"/>
      </w:pPr>
    </w:p>
    <w:p w:rsidR="002F00AB" w:rsidRPr="00805B0D" w:rsidRDefault="002F00AB" w:rsidP="00805B0D">
      <w:pPr>
        <w:pStyle w:val="c1"/>
        <w:shd w:val="clear" w:color="auto" w:fill="FFFFFF"/>
        <w:spacing w:before="0" w:after="0"/>
        <w:ind w:left="142"/>
        <w:jc w:val="both"/>
      </w:pPr>
      <w:r>
        <w:t xml:space="preserve">Программа логопедической работы </w:t>
      </w:r>
      <w:r w:rsidRPr="00805B0D">
        <w:t>состоит из разделов</w:t>
      </w:r>
      <w:r w:rsidR="00805B0D" w:rsidRPr="00805B0D">
        <w:t>:</w:t>
      </w:r>
      <w:r>
        <w:t xml:space="preserve"> «Звуки и буквы</w:t>
      </w:r>
      <w:r w:rsidR="00805B0D">
        <w:t>»,</w:t>
      </w:r>
      <w:r>
        <w:t xml:space="preserve"> </w:t>
      </w:r>
      <w:r w:rsidR="00805B0D">
        <w:t xml:space="preserve">«Фонетическое восприятие», «Грамматический строй речи», «Словарная работа», «Связная речь». </w:t>
      </w:r>
    </w:p>
    <w:p w:rsidR="002F00AB" w:rsidRDefault="002F00AB" w:rsidP="002F00AB">
      <w:pPr>
        <w:jc w:val="both"/>
        <w:rPr>
          <w:rFonts w:ascii="Times New Roman" w:hAnsi="Times New Roman" w:cs="Times New Roman"/>
          <w:b/>
        </w:rPr>
      </w:pPr>
    </w:p>
    <w:p w:rsidR="002F00AB" w:rsidRDefault="002F00AB" w:rsidP="002F00AB">
      <w:pPr>
        <w:jc w:val="center"/>
      </w:pPr>
      <w:r>
        <w:rPr>
          <w:rFonts w:ascii="Times New Roman" w:hAnsi="Times New Roman" w:cs="Times New Roman"/>
          <w:b/>
        </w:rPr>
        <w:t>Цель и задачи специального (коррекционного) курса</w:t>
      </w:r>
    </w:p>
    <w:p w:rsidR="002F00AB" w:rsidRDefault="002F00AB" w:rsidP="002F00AB">
      <w:pPr>
        <w:jc w:val="both"/>
      </w:pPr>
      <w:r>
        <w:rPr>
          <w:rFonts w:ascii="Times New Roman" w:hAnsi="Times New Roman" w:cs="Times New Roman"/>
        </w:rPr>
        <w:t xml:space="preserve">Цель - формирование </w:t>
      </w:r>
      <w:proofErr w:type="gramStart"/>
      <w:r>
        <w:rPr>
          <w:rFonts w:ascii="Times New Roman" w:hAnsi="Times New Roman" w:cs="Times New Roman"/>
        </w:rPr>
        <w:t>у  обучающихся</w:t>
      </w:r>
      <w:proofErr w:type="gramEnd"/>
      <w:r>
        <w:rPr>
          <w:rFonts w:ascii="Times New Roman" w:hAnsi="Times New Roman" w:cs="Times New Roman"/>
        </w:rPr>
        <w:t xml:space="preserve"> устной речи посредством овладения фонетико-фонематической стороной  речи для создания перспективы личностного роста и благополучной социализации.</w:t>
      </w:r>
    </w:p>
    <w:p w:rsidR="002F00AB" w:rsidRDefault="002F00AB" w:rsidP="002F00AB">
      <w:pPr>
        <w:jc w:val="both"/>
        <w:rPr>
          <w:rFonts w:ascii="Times New Roman" w:hAnsi="Times New Roman" w:cs="Times New Roman"/>
        </w:rPr>
      </w:pPr>
    </w:p>
    <w:p w:rsidR="002F00AB" w:rsidRDefault="002F00AB" w:rsidP="002F00AB">
      <w:pPr>
        <w:jc w:val="both"/>
      </w:pPr>
      <w:r>
        <w:rPr>
          <w:rFonts w:ascii="Times New Roman" w:hAnsi="Times New Roman" w:cs="Times New Roman"/>
        </w:rPr>
        <w:lastRenderedPageBreak/>
        <w:t xml:space="preserve">Задачи: 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>формирование и развитие речевого слуха, создание на этой базе новой основы восприятия устной речи;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>формирование элементарных навыков звукобуквенного анализа слогов и слов;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>коррекция дефектного произношения звуков родного языка;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>развитие лексико-грамматического строя речи;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>обогащение словарного запаса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 xml:space="preserve">развитие навыков самоконтроля произносительной стороной речи; 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>формирование умений использовать в процессе устной коммуникации естественные невербальные средства (мимику, жесты и др.);</w:t>
      </w:r>
    </w:p>
    <w:p w:rsidR="002F00AB" w:rsidRDefault="002F00AB" w:rsidP="002F00AB">
      <w:pPr>
        <w:numPr>
          <w:ilvl w:val="0"/>
          <w:numId w:val="2"/>
        </w:numPr>
        <w:tabs>
          <w:tab w:val="left" w:pos="0"/>
        </w:tabs>
        <w:jc w:val="both"/>
      </w:pPr>
      <w:r>
        <w:rPr>
          <w:rFonts w:ascii="Times New Roman" w:hAnsi="Times New Roman" w:cs="Times New Roman"/>
        </w:rPr>
        <w:t>развитие способности осуществлять, контролировать и оценивать свои речевые действия.</w:t>
      </w:r>
    </w:p>
    <w:p w:rsidR="002F00AB" w:rsidRDefault="002F00AB" w:rsidP="002F00AB">
      <w:pPr>
        <w:rPr>
          <w:rFonts w:ascii="Times New Roman" w:hAnsi="Times New Roman" w:cs="Times New Roman"/>
          <w:b/>
        </w:rPr>
      </w:pPr>
    </w:p>
    <w:p w:rsidR="002F00AB" w:rsidRDefault="002F00AB" w:rsidP="002F00AB">
      <w:pPr>
        <w:ind w:firstLine="708"/>
        <w:jc w:val="center"/>
        <w:rPr>
          <w:rFonts w:ascii="Times New Roman" w:hAnsi="Times New Roman" w:cs="Times New Roman"/>
          <w:b/>
        </w:rPr>
      </w:pPr>
    </w:p>
    <w:p w:rsidR="002F00AB" w:rsidRDefault="002F00AB" w:rsidP="002F00AB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Общая характеристика специального (коррекционного) курса</w:t>
      </w:r>
    </w:p>
    <w:p w:rsidR="002F00AB" w:rsidRDefault="002F00AB" w:rsidP="002F00AB">
      <w:pPr>
        <w:ind w:firstLine="7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hd w:val="clear" w:color="auto" w:fill="FFFFFF"/>
        </w:rPr>
        <w:t xml:space="preserve">В соответствии с ФАООП для обучающихся с умственной отсталостью (интеллектуальными </w:t>
      </w:r>
      <w:proofErr w:type="gramStart"/>
      <w:r>
        <w:rPr>
          <w:rFonts w:ascii="Times New Roman" w:hAnsi="Times New Roman" w:cs="Times New Roman"/>
          <w:shd w:val="clear" w:color="auto" w:fill="FFFFFF"/>
        </w:rPr>
        <w:t xml:space="preserve">нарушениями)   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коррекционно-развивающей работа немалое место отводится развитию коммуникативных умений и навыков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обучающихся.</w:t>
      </w:r>
      <w:r>
        <w:rPr>
          <w:rFonts w:ascii="Times New Roman" w:hAnsi="Times New Roman" w:cs="Times New Roman"/>
        </w:rPr>
        <w:t>Нарушения</w:t>
      </w:r>
      <w:proofErr w:type="spellEnd"/>
      <w:r>
        <w:rPr>
          <w:rFonts w:ascii="Times New Roman" w:hAnsi="Times New Roman" w:cs="Times New Roman"/>
        </w:rPr>
        <w:t xml:space="preserve"> речевого развития у детей данной категории носят системный характер и затрагивают все компоненты речи: фонетико-фонематическую сторону, лексику, грамматический строй, семантику. Практически все обучающиеся 3 «а» класса имеют нарушения речи, поэтому такой предмет  «Коррекция развитие устной речи» является очень актуальным.</w:t>
      </w:r>
    </w:p>
    <w:p w:rsidR="002F00AB" w:rsidRDefault="002F00AB" w:rsidP="002F00AB">
      <w:pPr>
        <w:ind w:firstLine="708"/>
        <w:jc w:val="both"/>
      </w:pPr>
      <w:r>
        <w:rPr>
          <w:rFonts w:ascii="Times New Roman" w:hAnsi="Times New Roman" w:cs="Times New Roman"/>
        </w:rPr>
        <w:t>Занятия по «Коррекции развитию устной речи»  являются одной из важных организационных форм обучения  детей с умственной отсталостью (интеллектуальными нарушениями), позволяющие проводить специальную (коррекционную) работу по развитию восприятия и воспроизведения устной речи с учетом фактического состояния слухоречевого развития, индивидуальных особенностей каждого ученика. Специальная (коррекционная) работа по развитию фонематического восприятия и формированию правильного звукопроизношения, проводимая на занятиях, способствует наиболее полноценному овладению обучающимися устной речью, что имеет важное значение для получения ими качественного образования, социальной адаптации, формирования личности в целом.</w:t>
      </w:r>
    </w:p>
    <w:p w:rsidR="002F00AB" w:rsidRDefault="002F00AB" w:rsidP="002F00AB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2F00AB" w:rsidRDefault="002F00AB" w:rsidP="002F00AB">
      <w:pPr>
        <w:shd w:val="clear" w:color="auto" w:fill="FFFFFF"/>
        <w:spacing w:line="276" w:lineRule="auto"/>
        <w:jc w:val="center"/>
      </w:pPr>
      <w:r>
        <w:rPr>
          <w:rFonts w:ascii="Times New Roman" w:hAnsi="Times New Roman" w:cs="Times New Roman"/>
          <w:b/>
        </w:rPr>
        <w:t>Место коррекционного курса в учебном плане</w:t>
      </w:r>
    </w:p>
    <w:p w:rsidR="002F00AB" w:rsidRDefault="002F00AB" w:rsidP="002F00AB">
      <w:pPr>
        <w:ind w:firstLine="360"/>
      </w:pPr>
      <w:r>
        <w:rPr>
          <w:rFonts w:ascii="Times New Roman" w:hAnsi="Times New Roman" w:cs="Times New Roman"/>
          <w:color w:val="000000"/>
        </w:rPr>
        <w:t>В соответствии с учебным планом государственного казённого образовательного учреждения Ростовской области «Колушкинская специальная школа-интернат» на 2025-26 учебный год содержание программы реализуется в рамках коррекционно-развивающей области, являющейся обязательной частью внеурочной деятельности, поддерживающей процесс освоения содержания АООП.</w:t>
      </w:r>
    </w:p>
    <w:p w:rsidR="002F00AB" w:rsidRDefault="002F00AB" w:rsidP="002F00AB">
      <w:pPr>
        <w:ind w:firstLine="360"/>
        <w:jc w:val="both"/>
        <w:rPr>
          <w:rStyle w:val="a4"/>
          <w:rFonts w:eastAsia="Calibri"/>
        </w:rPr>
      </w:pPr>
      <w:r>
        <w:rPr>
          <w:rFonts w:ascii="Times New Roman" w:hAnsi="Times New Roman" w:cs="Times New Roman"/>
          <w:color w:val="000000"/>
        </w:rPr>
        <w:t xml:space="preserve">Коррекционная работа осуществляется на логопедических занятиях в форме фронтальных  занятий. Весь материал, представленный в программе,  составлен с учетом возрастных особенностей обучающейся. Занятия проводятся  с 15 сентября по 15 мая. Выбор количества часов на каждую тему зависит от степени выраженности речевого недоразвития, компенсаторных возможностей обучающейся, их психофизиологических особенностей, состояния интеллекта, регулярности посещения занятий, качества и скорости усвоения материала. </w:t>
      </w:r>
      <w:r>
        <w:rPr>
          <w:rFonts w:ascii="Times New Roman" w:hAnsi="Times New Roman" w:cs="Times New Roman"/>
        </w:rPr>
        <w:t>Коррекционные занятия проводятся по расписанию. На занятие  отводится 40  минут,  проводятся 3 раза в неделю.</w:t>
      </w:r>
    </w:p>
    <w:p w:rsidR="002F00AB" w:rsidRDefault="002F00AB" w:rsidP="002F00AB">
      <w:pPr>
        <w:pStyle w:val="31"/>
        <w:shd w:val="clear" w:color="auto" w:fill="auto"/>
        <w:tabs>
          <w:tab w:val="left" w:pos="1079"/>
        </w:tabs>
        <w:spacing w:before="0" w:line="240" w:lineRule="auto"/>
        <w:ind w:left="567" w:firstLine="0"/>
        <w:jc w:val="center"/>
        <w:rPr>
          <w:rStyle w:val="a4"/>
          <w:rFonts w:eastAsia="Calibri"/>
          <w:sz w:val="24"/>
          <w:szCs w:val="24"/>
        </w:rPr>
      </w:pPr>
    </w:p>
    <w:p w:rsidR="00805B0D" w:rsidRDefault="00805B0D" w:rsidP="002F00AB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2F00AB" w:rsidRDefault="002F00AB" w:rsidP="002F00AB">
      <w:pPr>
        <w:shd w:val="clear" w:color="auto" w:fill="FFFFFF"/>
        <w:suppressAutoHyphens w:val="0"/>
        <w:jc w:val="center"/>
        <w:rPr>
          <w:rFonts w:eastAsia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 xml:space="preserve">Характеристика речи детей </w:t>
      </w:r>
    </w:p>
    <w:p w:rsidR="002F00AB" w:rsidRDefault="002F00AB" w:rsidP="002F00AB">
      <w:pPr>
        <w:shd w:val="clear" w:color="auto" w:fill="FFFFFF"/>
        <w:suppressAutoHyphens w:val="0"/>
        <w:ind w:firstLine="426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Звукопроизношение у детей класса значительно нарушено. Для детей характерны замены твердых согласных мягкими и наоборот. Гласные артикулируются неотчетливо.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звукопроизношения у детей  проявляется при произнесении слов и  предложений.</w:t>
      </w:r>
    </w:p>
    <w:p w:rsidR="002F00AB" w:rsidRDefault="002F00AB" w:rsidP="002F00AB">
      <w:pPr>
        <w:shd w:val="clear" w:color="auto" w:fill="FFFFFF"/>
        <w:suppressAutoHyphens w:val="0"/>
        <w:ind w:firstLine="426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Детям доступно воспроизведение слоговой структуры слов, но звуковой состав этих слов является диффузным. Они правильно передают звуковой состав односложных слов без стечения согласных (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мак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), повторить двусложные слова, состоящие из прямых слогов, во многих случаях не могут (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ваза —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вая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). 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неверно: 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окно -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кано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 При повторении двусложных слов с закрытым и прямым слогом  произносится с выпадением звуков: 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банка — «бака»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 Наибольшие затруднения вызывает у детей произнесение односложных и двусложных слов со стечением согласных. В их речи часто наблюдается пропуск нескольких звуков: 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звезда — «вида»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 Выявлена неподготовленность детей к овладению звуковым анализом и синтезом.</w:t>
      </w:r>
    </w:p>
    <w:p w:rsidR="002F00AB" w:rsidRDefault="002F00AB" w:rsidP="002F00AB">
      <w:pPr>
        <w:shd w:val="clear" w:color="auto" w:fill="FFFFFF"/>
        <w:suppressAutoHyphens w:val="0"/>
        <w:ind w:firstLine="522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Активный словарь детей состоит в основном из существительных и глаголов, иногда с  использованием некоторых прилагательных. Дети редко употреблять личные местоимения, изредка предлоги и союзы в элементарных значениях. Пояснение слова иногда сопровождается жестом (слово «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носок» —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нога и жест надевания носка, «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режет хлеб» —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хлеб, ножик и жест резания). Нередко нужное слово заменяется названием сходного предмета с добавлением частицы 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не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помидор — «яблоко не»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), но часто эти попытки оказываются неудачными.</w:t>
      </w:r>
    </w:p>
    <w:p w:rsidR="002F00AB" w:rsidRDefault="002F00AB" w:rsidP="002F00AB">
      <w:pPr>
        <w:shd w:val="clear" w:color="auto" w:fill="FFFFFF"/>
        <w:suppressAutoHyphens w:val="0"/>
        <w:ind w:firstLine="5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Фраза, как правило, бывает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аграмматичной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(«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играет с мячику»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2F00AB" w:rsidRDefault="002F00AB" w:rsidP="002F00AB">
      <w:pPr>
        <w:spacing w:before="280"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Содержание коррекционного курса</w:t>
      </w:r>
    </w:p>
    <w:tbl>
      <w:tblPr>
        <w:tblW w:w="145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1"/>
        <w:gridCol w:w="5578"/>
        <w:gridCol w:w="8129"/>
      </w:tblGrid>
      <w:tr w:rsidR="002F00AB" w:rsidTr="002F00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коррекционной программы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0AB" w:rsidRDefault="002F00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Коррекционно-развивающие задачи</w:t>
            </w:r>
          </w:p>
        </w:tc>
      </w:tr>
      <w:tr w:rsidR="002F00AB" w:rsidTr="002F00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0AB" w:rsidRDefault="002F00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Звуки и буквы.</w:t>
            </w:r>
          </w:p>
          <w:p w:rsidR="002F00AB" w:rsidRDefault="002F00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Неречевые звуки. Речевые звуки. Гласные звуки и буквы: а, у, о, ы, и е.  Согласные звуки и буквы: м, н, с, ш, в, з, п,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б,ж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д, т.</w:t>
            </w:r>
          </w:p>
        </w:tc>
      </w:tr>
      <w:tr w:rsidR="002F00AB" w:rsidTr="002F00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0AB" w:rsidRDefault="002F00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Фонематическое восприятие</w:t>
            </w:r>
          </w:p>
          <w:p w:rsidR="002F00AB" w:rsidRDefault="002F00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Различение  неречевых звуков. </w:t>
            </w:r>
          </w:p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речевых звуков.</w:t>
            </w:r>
          </w:p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звука из ряда звуков.</w:t>
            </w:r>
          </w:p>
        </w:tc>
      </w:tr>
      <w:tr w:rsidR="002F00AB" w:rsidTr="002F00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Лексические темы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понятие «Посуда», «Одежда», «Мебель», «Транспорт». Времена года.</w:t>
            </w:r>
          </w:p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00AB" w:rsidTr="002F00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Грамматический строй речи.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Упражняться в управление падежных конструкций, согласовании слов в словосочетании, в употреблении предлогов.</w:t>
            </w:r>
          </w:p>
        </w:tc>
      </w:tr>
      <w:tr w:rsidR="002F00AB" w:rsidTr="002F00AB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0AB" w:rsidRDefault="002F00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0AB" w:rsidRDefault="002F00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связной речи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0AB" w:rsidRDefault="002F0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сказками: «</w:t>
            </w:r>
            <w:proofErr w:type="spellStart"/>
            <w:r>
              <w:rPr>
                <w:rFonts w:ascii="Times New Roman" w:hAnsi="Times New Roman" w:cs="Times New Roman"/>
              </w:rPr>
              <w:t>По-щучьему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веленью», «Три медведя», со стихотворением </w:t>
            </w:r>
            <w:proofErr w:type="spellStart"/>
            <w:r>
              <w:rPr>
                <w:rFonts w:ascii="Times New Roman" w:hAnsi="Times New Roman" w:cs="Times New Roman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«Что такое хорошо, что такое плохо»</w:t>
            </w:r>
          </w:p>
        </w:tc>
      </w:tr>
    </w:tbl>
    <w:p w:rsidR="002F00AB" w:rsidRDefault="002F00AB" w:rsidP="002F00AB">
      <w:pPr>
        <w:jc w:val="both"/>
        <w:rPr>
          <w:rFonts w:ascii="Times New Roman" w:hAnsi="Times New Roman" w:cs="Times New Roman"/>
        </w:rPr>
      </w:pPr>
    </w:p>
    <w:p w:rsidR="002F00AB" w:rsidRDefault="002F00AB" w:rsidP="002F00AB">
      <w:pPr>
        <w:ind w:firstLine="708"/>
        <w:jc w:val="both"/>
        <w:rPr>
          <w:rFonts w:ascii="Times New Roman" w:hAnsi="Times New Roman" w:cs="Times New Roman"/>
        </w:rPr>
      </w:pPr>
    </w:p>
    <w:p w:rsidR="002F00AB" w:rsidRDefault="002F00AB" w:rsidP="002F00AB">
      <w:pPr>
        <w:rPr>
          <w:rFonts w:ascii="Times New Roman" w:hAnsi="Times New Roman" w:cs="Times New Roman"/>
          <w:b/>
        </w:rPr>
      </w:pPr>
    </w:p>
    <w:p w:rsidR="002F00AB" w:rsidRDefault="002F00AB" w:rsidP="002F00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Прогнозируемые планируемые предметные результаты:</w:t>
      </w:r>
    </w:p>
    <w:p w:rsidR="002F00AB" w:rsidRDefault="002F00AB" w:rsidP="002F00AB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1.Понимание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</w:t>
      </w:r>
    </w:p>
    <w:p w:rsidR="002F00AB" w:rsidRDefault="002F00AB" w:rsidP="002F00AB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2.Овладение умением вступать в контакт, поддерживать и завершать его, используя</w:t>
      </w:r>
      <w:r>
        <w:rPr>
          <w:rFonts w:ascii="Calibri" w:hAnsi="Calibri"/>
          <w:color w:val="000000"/>
        </w:rPr>
        <w:t xml:space="preserve"> </w:t>
      </w:r>
      <w:r>
        <w:rPr>
          <w:rFonts w:ascii="yandex-sans" w:hAnsi="yandex-sans"/>
          <w:color w:val="000000"/>
        </w:rPr>
        <w:t>традиционные (вербальные) и альтернативные средства коммуникации, соблюдая</w:t>
      </w:r>
      <w:r>
        <w:rPr>
          <w:rFonts w:ascii="Calibri" w:hAnsi="Calibri"/>
          <w:color w:val="000000"/>
        </w:rPr>
        <w:t xml:space="preserve"> </w:t>
      </w:r>
      <w:r>
        <w:rPr>
          <w:rFonts w:ascii="yandex-sans" w:hAnsi="yandex-sans"/>
          <w:color w:val="000000"/>
        </w:rPr>
        <w:t>общепринятые правила поведения.</w:t>
      </w:r>
    </w:p>
    <w:p w:rsidR="002F00AB" w:rsidRDefault="002F00AB" w:rsidP="002F00AB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3.Умение пользоваться доступными средствами коммуникации в практике</w:t>
      </w:r>
      <w:r>
        <w:rPr>
          <w:rFonts w:ascii="Calibri" w:hAnsi="Calibri"/>
          <w:color w:val="000000"/>
        </w:rPr>
        <w:t xml:space="preserve"> </w:t>
      </w:r>
      <w:r>
        <w:rPr>
          <w:rFonts w:ascii="yandex-sans" w:hAnsi="yandex-sans"/>
          <w:color w:val="000000"/>
        </w:rPr>
        <w:t xml:space="preserve">экспрессивной и </w:t>
      </w:r>
      <w:proofErr w:type="spellStart"/>
      <w:r>
        <w:rPr>
          <w:rFonts w:ascii="yandex-sans" w:hAnsi="yandex-sans"/>
          <w:color w:val="000000"/>
        </w:rPr>
        <w:t>импрессивной</w:t>
      </w:r>
      <w:proofErr w:type="spellEnd"/>
      <w:r>
        <w:rPr>
          <w:rFonts w:ascii="yandex-sans" w:hAnsi="yandex-sans"/>
          <w:color w:val="000000"/>
        </w:rPr>
        <w:t xml:space="preserve"> речи для решения соответствующих возрасту</w:t>
      </w:r>
      <w:r>
        <w:rPr>
          <w:rFonts w:ascii="Calibri" w:hAnsi="Calibri"/>
          <w:color w:val="000000"/>
        </w:rPr>
        <w:t xml:space="preserve"> </w:t>
      </w:r>
      <w:r>
        <w:rPr>
          <w:rFonts w:ascii="yandex-sans" w:hAnsi="yandex-sans"/>
          <w:color w:val="000000"/>
        </w:rPr>
        <w:t>житейских задач.</w:t>
      </w:r>
    </w:p>
    <w:p w:rsidR="002F00AB" w:rsidRDefault="002F00AB" w:rsidP="002F00AB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4.Использование доступных средств коммуникации для передачи сообщения.</w:t>
      </w:r>
    </w:p>
    <w:p w:rsidR="002F00AB" w:rsidRDefault="002F00AB" w:rsidP="002F00AB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5.Понимание слов, обозначающие объекты и явления природы, объекты</w:t>
      </w:r>
      <w:r>
        <w:rPr>
          <w:rFonts w:ascii="Calibri" w:hAnsi="Calibri"/>
          <w:color w:val="000000"/>
        </w:rPr>
        <w:t xml:space="preserve"> </w:t>
      </w:r>
      <w:r>
        <w:rPr>
          <w:rFonts w:ascii="yandex-sans" w:hAnsi="yandex-sans"/>
          <w:color w:val="000000"/>
        </w:rPr>
        <w:t>рукотворного мира и деятельность человека.</w:t>
      </w:r>
    </w:p>
    <w:p w:rsidR="002F00AB" w:rsidRDefault="002F00AB" w:rsidP="002F00AB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6.Узнавание, называние буквы; чтение простого гласного слога.</w:t>
      </w:r>
    </w:p>
    <w:p w:rsidR="002F00AB" w:rsidRDefault="002F00AB" w:rsidP="002F00AB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7.Выполнение графических действий с использованием элементов графем: обводка,</w:t>
      </w:r>
      <w:r>
        <w:rPr>
          <w:rFonts w:ascii="Calibri" w:hAnsi="Calibri"/>
          <w:color w:val="000000"/>
        </w:rPr>
        <w:t xml:space="preserve"> </w:t>
      </w:r>
      <w:r>
        <w:rPr>
          <w:rFonts w:ascii="yandex-sans" w:hAnsi="yandex-sans"/>
          <w:color w:val="000000"/>
        </w:rPr>
        <w:t>штриховка, печатание букв (слов), копирование с образца отдельных букв.</w:t>
      </w:r>
    </w:p>
    <w:p w:rsidR="002F00AB" w:rsidRDefault="002F00AB" w:rsidP="002F00AB">
      <w:pPr>
        <w:ind w:firstLine="708"/>
        <w:jc w:val="both"/>
        <w:rPr>
          <w:rFonts w:ascii="Times New Roman" w:hAnsi="Times New Roman" w:cs="Times New Roman"/>
        </w:rPr>
      </w:pPr>
    </w:p>
    <w:p w:rsidR="002F00AB" w:rsidRDefault="002F00AB" w:rsidP="002F00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Прогнозируемые планируемые личностные результаты:</w:t>
      </w:r>
      <w:r>
        <w:rPr>
          <w:rFonts w:ascii="Times New Roman" w:hAnsi="Times New Roman" w:cs="Times New Roman"/>
        </w:rPr>
        <w:t xml:space="preserve"> </w:t>
      </w:r>
    </w:p>
    <w:p w:rsidR="002F00AB" w:rsidRDefault="002F00AB" w:rsidP="002F00AB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1.Формирование социально-ориентированного взгляда на окружающий мир в его органичном единстве и разнообразии природной и социальной частей.</w:t>
      </w:r>
    </w:p>
    <w:p w:rsidR="002F00AB" w:rsidRDefault="002F00AB" w:rsidP="002F00AB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2.Социально-эмоциональное участие в процессе общения и совместной деятельности.</w:t>
      </w:r>
    </w:p>
    <w:p w:rsid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3.Формирование уважительного отношения к окружающим.</w:t>
      </w:r>
    </w:p>
    <w:p w:rsid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4.Овладение начальными навыками адаптации в динамично изменяющемся и развивающемся мире.</w:t>
      </w:r>
    </w:p>
    <w:p w:rsid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5.Освоение доступных социальных ролей (обучающегося, сына/дочери, пассажира, покупателя и т.д.), развитие мотивов учебной деятельности и формирование личностного смысла учения.</w:t>
      </w:r>
    </w:p>
    <w:p w:rsid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6.Развитие самостоятельности и личной ответственности за свои поступки на основе представлений о нравственных нормах и общепринятых правилах.</w:t>
      </w:r>
    </w:p>
    <w:p w:rsid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7.Формирование эстетических потребностей, ценностей и чувств.</w:t>
      </w:r>
    </w:p>
    <w:p w:rsid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8.Развитие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9.Развитие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2F00AB" w:rsidRPr="002F00AB" w:rsidRDefault="002F00AB" w:rsidP="002F00AB">
      <w:pPr>
        <w:pStyle w:val="a3"/>
        <w:tabs>
          <w:tab w:val="left" w:pos="284"/>
        </w:tabs>
        <w:spacing w:before="0" w:beforeAutospacing="0" w:after="0" w:afterAutospacing="0"/>
        <w:jc w:val="both"/>
      </w:pPr>
      <w:r>
        <w:t>10.Формирование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2F00AB" w:rsidRDefault="002F00AB" w:rsidP="002F00AB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Формирование базовых учебных действий. </w:t>
      </w: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683"/>
        <w:gridCol w:w="8757"/>
      </w:tblGrid>
      <w:tr w:rsidR="002F00AB" w:rsidTr="002F00AB">
        <w:trPr>
          <w:trHeight w:val="39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AB" w:rsidRDefault="002F00AB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БУД</w:t>
            </w:r>
          </w:p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</w:tr>
      <w:tr w:rsidR="002F00AB" w:rsidTr="002F00AB"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00AB" w:rsidTr="002F00AB">
        <w:trPr>
          <w:trHeight w:val="49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-Умение понимать мимику и пантомимику сверстников.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-Умение концентрировать направленность взгляда на говорящего взрослого/задание.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-Умение оценивать состояние сверстников, взрослых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помимике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пантомимике.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Формирование учебного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поведения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-Умение выполнять инструкции педагога.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выполнять действия по образцу и по подражанию</w:t>
            </w:r>
          </w:p>
        </w:tc>
      </w:tr>
      <w:tr w:rsidR="002F00AB" w:rsidTr="002F00AB">
        <w:trPr>
          <w:trHeight w:val="339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использовать по назначению учебный материал.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2F00AB" w:rsidRDefault="002F00AB">
            <w:pPr>
              <w:rPr>
                <w:lang w:eastAsia="ru-RU"/>
              </w:rPr>
            </w:pP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Формирование умения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выполнять задание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выполнять задание в течение определенного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периода времени.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выполнять задание от начала до конца.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выполнять задание с заданными качественными параметрами.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Формирование умения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самостоятельно переходить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от одного задания (операции,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действия) к другому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соответствии с расписанием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занятий, алгоритмом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действия и т.д.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пошагово выполнять задание.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следовать наглядной развернутой инструкции педагога.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следовать словесной инструкции педагога.</w:t>
            </w:r>
          </w:p>
        </w:tc>
      </w:tr>
      <w:tr w:rsidR="002F00AB" w:rsidTr="002F00AB">
        <w:trPr>
          <w:trHeight w:val="1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AB" w:rsidRDefault="002F00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AB" w:rsidRDefault="002F0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самостоятельно выполнять задание.</w:t>
            </w:r>
          </w:p>
        </w:tc>
      </w:tr>
    </w:tbl>
    <w:p w:rsidR="002F00AB" w:rsidRDefault="002F00AB" w:rsidP="002F00AB">
      <w:pPr>
        <w:jc w:val="both"/>
        <w:rPr>
          <w:rFonts w:ascii="Times New Roman" w:hAnsi="Times New Roman" w:cs="Times New Roman"/>
          <w:b/>
        </w:rPr>
      </w:pPr>
    </w:p>
    <w:p w:rsidR="002F00AB" w:rsidRDefault="002F00AB" w:rsidP="002F00AB">
      <w:pPr>
        <w:jc w:val="both"/>
        <w:rPr>
          <w:rFonts w:ascii="Times New Roman" w:hAnsi="Times New Roman" w:cs="Times New Roman"/>
          <w:b/>
        </w:rPr>
      </w:pPr>
    </w:p>
    <w:p w:rsidR="002F00AB" w:rsidRDefault="002F00AB" w:rsidP="002F00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Материально-техническое обеспечение: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Зеркало логопедических для индивидуальных занятий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Логопедический стол для индивидуальных занятий.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Стол и стул для  учителя.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Два стола и четыре стула для групповых занятий.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Комплект зондов для постановки звуков.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Логостимулоны</w:t>
      </w:r>
      <w:proofErr w:type="spellEnd"/>
      <w:r>
        <w:rPr>
          <w:rFonts w:ascii="Times New Roman" w:hAnsi="Times New Roman" w:cs="Times New Roman"/>
          <w:bCs/>
        </w:rPr>
        <w:t xml:space="preserve"> для массажа лица.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Одноразовые шпатели, вата, ватные палочки, 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Дыхательные тренажеры, игрушки, пособия для развития дыхания.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Картотека материалов для автоматизации и дифференциации звуков (слоги, слова, словосочетания, предложения, </w:t>
      </w:r>
      <w:proofErr w:type="spellStart"/>
      <w:r>
        <w:rPr>
          <w:rFonts w:ascii="Times New Roman" w:hAnsi="Times New Roman" w:cs="Times New Roman"/>
          <w:bCs/>
        </w:rPr>
        <w:t>потешки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чистоговорки</w:t>
      </w:r>
      <w:proofErr w:type="spellEnd"/>
      <w:r>
        <w:rPr>
          <w:rFonts w:ascii="Times New Roman" w:hAnsi="Times New Roman" w:cs="Times New Roman"/>
          <w:bCs/>
        </w:rPr>
        <w:t>, скороговорки, тексты)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Логопедический альбом для обследования речи.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Сюжетные картинки, серии сюжетных картинок.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«Алгоритмы» составления описательных рассказов.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Предметные и сюжетные картинки для автоматизации и дифференциации звуков.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Настольно-печатные игры для автоматизации и дифференциации звуков.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Предметные картинки по лексическим темам.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Игры для совершенствования грамматического строя речи.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Дидактические игры для совершенствования памяти, внимания, зрительного и слухового восприятия.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Шумовые, музыкальные инструменты для развития фонетического восприятия.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Пособия для развития всех видов моторики (артикуляционной, мелкой, общей).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Логопедический </w:t>
      </w:r>
      <w:proofErr w:type="spellStart"/>
      <w:proofErr w:type="gramStart"/>
      <w:r>
        <w:rPr>
          <w:rFonts w:ascii="Times New Roman" w:hAnsi="Times New Roman" w:cs="Times New Roman"/>
        </w:rPr>
        <w:t>тренажер«</w:t>
      </w:r>
      <w:proofErr w:type="gramEnd"/>
      <w:r>
        <w:rPr>
          <w:rFonts w:ascii="Times New Roman" w:hAnsi="Times New Roman" w:cs="Times New Roman"/>
        </w:rPr>
        <w:t>Говорящее</w:t>
      </w:r>
      <w:proofErr w:type="spellEnd"/>
      <w:r>
        <w:rPr>
          <w:rFonts w:ascii="Times New Roman" w:hAnsi="Times New Roman" w:cs="Times New Roman"/>
        </w:rPr>
        <w:t xml:space="preserve"> зеркало»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Логопедический тренажер «Дельфа-142.1» 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Логопедический комплекс «Антошка»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Световой планшетный песочный стол</w:t>
      </w:r>
    </w:p>
    <w:p w:rsidR="002F00AB" w:rsidRDefault="002F00AB" w:rsidP="002F00AB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Игрушки</w:t>
      </w:r>
    </w:p>
    <w:p w:rsidR="002F00AB" w:rsidRDefault="002F00AB" w:rsidP="002F00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Используемая методическая литература:</w:t>
      </w:r>
    </w:p>
    <w:p w:rsidR="002F00AB" w:rsidRDefault="002F00AB" w:rsidP="002F00AB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Нищеева</w:t>
      </w:r>
      <w:proofErr w:type="spellEnd"/>
      <w:r>
        <w:rPr>
          <w:rFonts w:ascii="Times New Roman" w:hAnsi="Times New Roman" w:cs="Times New Roman"/>
        </w:rPr>
        <w:t xml:space="preserve"> Н.В. </w:t>
      </w:r>
      <w:proofErr w:type="spellStart"/>
      <w:r>
        <w:rPr>
          <w:rFonts w:ascii="Times New Roman" w:hAnsi="Times New Roman" w:cs="Times New Roman"/>
        </w:rPr>
        <w:t>Паланирование</w:t>
      </w:r>
      <w:proofErr w:type="spellEnd"/>
      <w:r>
        <w:rPr>
          <w:rFonts w:ascii="Times New Roman" w:hAnsi="Times New Roman" w:cs="Times New Roman"/>
        </w:rPr>
        <w:t xml:space="preserve"> коррекционно-развивающей работы в группе компенсирующей направленности для детей с тяжелыми нарушениями речи (ОНР) и рабочая программа учителя логопеда. Санкт-Петербург. «Детство-Пресс» 2015г.</w:t>
      </w:r>
    </w:p>
    <w:p w:rsidR="002F00AB" w:rsidRDefault="002F00AB" w:rsidP="002F00AB">
      <w:pPr>
        <w:pStyle w:val="2"/>
        <w:numPr>
          <w:ilvl w:val="0"/>
          <w:numId w:val="4"/>
        </w:numPr>
        <w:tabs>
          <w:tab w:val="left" w:pos="0"/>
        </w:tabs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2.Система работы по развитию устной и письменной речи коммуникации у детей с ОВЗ 1-4 классах. Рабочие программы, индивидуальные и групповые занятия. Автор-</w:t>
      </w:r>
      <w:proofErr w:type="spellStart"/>
      <w:r>
        <w:rPr>
          <w:rFonts w:ascii="Times New Roman" w:hAnsi="Times New Roman" w:cs="Times New Roman"/>
        </w:rPr>
        <w:t>составаительЛ.О.Бакисова</w:t>
      </w:r>
      <w:proofErr w:type="spellEnd"/>
      <w:r>
        <w:rPr>
          <w:rFonts w:ascii="Times New Roman" w:hAnsi="Times New Roman" w:cs="Times New Roman"/>
        </w:rPr>
        <w:t>. Издательство «Учитель» Волгоград.</w:t>
      </w:r>
    </w:p>
    <w:p w:rsidR="002F00AB" w:rsidRDefault="002F00AB" w:rsidP="002F00AB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Буденная Т.В. «Логопедическая гимнастика». Методическое пособие. Санкт-Петербург. «Детство-Пресс» 2003г.</w:t>
      </w:r>
    </w:p>
    <w:p w:rsidR="002F00AB" w:rsidRDefault="002F00AB" w:rsidP="002F00AB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Логопедия: учебное пособие для студентов. Под ред. </w:t>
      </w:r>
      <w:proofErr w:type="spellStart"/>
      <w:r>
        <w:rPr>
          <w:rFonts w:ascii="Times New Roman" w:hAnsi="Times New Roman" w:cs="Times New Roman"/>
        </w:rPr>
        <w:t>Л.С.Волковой</w:t>
      </w:r>
      <w:proofErr w:type="spellEnd"/>
      <w:r>
        <w:rPr>
          <w:rFonts w:ascii="Times New Roman" w:hAnsi="Times New Roman" w:cs="Times New Roman"/>
        </w:rPr>
        <w:t xml:space="preserve"> и др. 1989г.</w:t>
      </w:r>
    </w:p>
    <w:p w:rsidR="002F00AB" w:rsidRDefault="002F00AB" w:rsidP="002F00AB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Лопухина И.С.. «Логопедия» Санкт-Петербург. </w:t>
      </w:r>
      <w:proofErr w:type="spellStart"/>
      <w:r>
        <w:rPr>
          <w:rFonts w:ascii="Times New Roman" w:hAnsi="Times New Roman" w:cs="Times New Roman"/>
        </w:rPr>
        <w:t>Изд</w:t>
      </w:r>
      <w:proofErr w:type="spellEnd"/>
      <w:r>
        <w:rPr>
          <w:rFonts w:ascii="Times New Roman" w:hAnsi="Times New Roman" w:cs="Times New Roman"/>
        </w:rPr>
        <w:t xml:space="preserve"> «Дельта» 1997г.</w:t>
      </w:r>
    </w:p>
    <w:p w:rsidR="002F00AB" w:rsidRDefault="002F00AB" w:rsidP="002F00AB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Филичева Т.Б. «Основы логопедии». Изд. «Просвещение» 1989.</w:t>
      </w:r>
    </w:p>
    <w:p w:rsidR="00DD699E" w:rsidRDefault="00DD699E"/>
    <w:sectPr w:rsidR="00DD699E" w:rsidSect="002F00A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87"/>
    <w:rsid w:val="002F00AB"/>
    <w:rsid w:val="00805B0D"/>
    <w:rsid w:val="00DD699E"/>
    <w:rsid w:val="00EA7E87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6998-1B7B-47A9-AACE-6DFD2A3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6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2F00AB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67"/>
    <w:semiHidden/>
    <w:unhideWhenUsed/>
    <w:qFormat/>
    <w:rsid w:val="002F00AB"/>
    <w:pPr>
      <w:keepNext/>
      <w:tabs>
        <w:tab w:val="left" w:pos="0"/>
      </w:tabs>
      <w:spacing w:before="240" w:after="60"/>
      <w:ind w:left="720" w:hanging="3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67"/>
    <w:semiHidden/>
    <w:rsid w:val="002F00AB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a3">
    <w:name w:val="List Paragraph"/>
    <w:basedOn w:val="a"/>
    <w:uiPriority w:val="99"/>
    <w:qFormat/>
    <w:rsid w:val="002F00A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1">
    <w:name w:val="c1"/>
    <w:basedOn w:val="a"/>
    <w:rsid w:val="002F00AB"/>
    <w:pPr>
      <w:spacing w:before="90" w:after="90"/>
    </w:pPr>
    <w:rPr>
      <w:rFonts w:ascii="Times New Roman" w:hAnsi="Times New Roman" w:cs="Times New Roman"/>
    </w:rPr>
  </w:style>
  <w:style w:type="paragraph" w:customStyle="1" w:styleId="31">
    <w:name w:val="Основной текст3"/>
    <w:basedOn w:val="a"/>
    <w:uiPriority w:val="67"/>
    <w:rsid w:val="002F00AB"/>
    <w:pPr>
      <w:widowControl w:val="0"/>
      <w:shd w:val="clear" w:color="auto" w:fill="FFFFFF"/>
      <w:spacing w:before="180" w:line="317" w:lineRule="exact"/>
      <w:ind w:hanging="360"/>
      <w:jc w:val="both"/>
    </w:pPr>
    <w:rPr>
      <w:sz w:val="23"/>
      <w:szCs w:val="23"/>
    </w:rPr>
  </w:style>
  <w:style w:type="paragraph" w:customStyle="1" w:styleId="2">
    <w:name w:val="Абзац списка2"/>
    <w:basedOn w:val="a"/>
    <w:uiPriority w:val="67"/>
    <w:rsid w:val="002F00AB"/>
    <w:pPr>
      <w:ind w:left="720"/>
      <w:contextualSpacing/>
    </w:pPr>
  </w:style>
  <w:style w:type="character" w:customStyle="1" w:styleId="a4">
    <w:name w:val="Основной текст + Полужирный"/>
    <w:uiPriority w:val="67"/>
    <w:rsid w:val="002F00AB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2089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Галина</cp:lastModifiedBy>
  <cp:revision>4</cp:revision>
  <dcterms:created xsi:type="dcterms:W3CDTF">2025-09-23T16:08:00Z</dcterms:created>
  <dcterms:modified xsi:type="dcterms:W3CDTF">2025-09-24T18:26:00Z</dcterms:modified>
</cp:coreProperties>
</file>