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8FD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Протокол №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от 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12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г.</w:t>
      </w:r>
    </w:p>
    <w:p w14:paraId="028F694A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</w:p>
    <w:p w14:paraId="15FF6D43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Заседания комиссии по выплате  доплат за осуществление дополнительной работы,</w:t>
      </w:r>
    </w:p>
    <w:p w14:paraId="76DB9256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не входящей в круг основных должностных обязанностей (компенсационные выплаты) согласно приложению № 2  и по распределению надбавки за интенсивность и высокие результаты работы педагогическим работникам (стимулирующие выплаты) согласно приложению № 3 к положению об оплате труда работников ГКОУ РО  «Колушкинская специальная школа  - интернат»  от  24 .12. 2021 года. </w:t>
      </w:r>
    </w:p>
    <w:p w14:paraId="0C8490C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Присутствовали:</w:t>
      </w:r>
    </w:p>
    <w:p w14:paraId="32F9453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Директор школы-интернат- Землянская Л.Г.</w:t>
      </w:r>
    </w:p>
    <w:p w14:paraId="02CA550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УР - Шишкалова С.И. </w:t>
      </w:r>
    </w:p>
    <w:p w14:paraId="67051B5D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ВР - Олифер Л.П. </w:t>
      </w:r>
    </w:p>
    <w:p w14:paraId="4585AF8E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Председатель ППО, рук. МО коррекционной педагогики– Ярославцева Г.И. </w:t>
      </w:r>
    </w:p>
    <w:p w14:paraId="017513D7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классных руководителей-Сухомлина Е.В.</w:t>
      </w:r>
    </w:p>
    <w:p w14:paraId="2B5DF6A1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</w:p>
    <w:p w14:paraId="54B5005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воспитателей-Еремина О.Н.</w:t>
      </w:r>
    </w:p>
    <w:p w14:paraId="792176F0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Секретарь – Олифер А.Е.</w:t>
      </w:r>
    </w:p>
    <w:p w14:paraId="51A47F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распределение компенсационной и стимулирующей части ФОТ.</w:t>
      </w:r>
    </w:p>
    <w:p w14:paraId="7D09334D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2CED35F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По вопросу компенсационных выплат слушали:</w:t>
      </w:r>
    </w:p>
    <w:p w14:paraId="7A15EDC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зам.директора по ВР-Олифер Л.П.,  предоставившую на рассмотрение результаты о доплатах за осуществление дополнительной работы, не входящей в круг основных должностных обязанностей (классное руководство).</w:t>
      </w:r>
    </w:p>
    <w:p w14:paraId="4A97BF08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(оценочный лист) классного руководителя за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декабрь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о педагогическим работникам распределить следующим образом: </w:t>
      </w:r>
    </w:p>
    <w:p w14:paraId="7A2CD134">
      <w:pPr>
        <w:shd w:val="clear" w:color="auto" w:fill="FFFFFF"/>
        <w:tabs>
          <w:tab w:val="left" w:pos="564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Style w:val="10"/>
        <w:tblW w:w="10193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42"/>
        <w:gridCol w:w="709"/>
        <w:gridCol w:w="851"/>
        <w:gridCol w:w="992"/>
        <w:gridCol w:w="1133"/>
        <w:gridCol w:w="992"/>
        <w:gridCol w:w="852"/>
        <w:gridCol w:w="832"/>
        <w:gridCol w:w="998"/>
      </w:tblGrid>
      <w:tr w14:paraId="1117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AEE85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29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AB6A4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Работа с документацией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3ADC76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3309E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Итого</w:t>
            </w:r>
          </w:p>
        </w:tc>
      </w:tr>
      <w:tr w14:paraId="5300D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EA0E4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ФИО кл.рук.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3BDD954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Класс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5A770E0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численность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E0AC78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Системность и продуктивность проведения кл.часа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53E53B7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Работа с родителями (анкетирование, </w:t>
            </w:r>
          </w:p>
          <w:p w14:paraId="0389BE3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фотоотчет, собрания)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75E93AD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Дневники обучающихся</w:t>
            </w:r>
          </w:p>
          <w:p w14:paraId="3C767CB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Своевременная отчетность и заполнения документации и </w:t>
            </w:r>
          </w:p>
          <w:p w14:paraId="4EC6A82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карт развития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2B4963C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Связь с воспитателями, предметниками и иными службами школы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349F56F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Подготовка и участие класса в общешкольных мероприятиях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741E9B7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Санитарное состояние класса</w:t>
            </w:r>
          </w:p>
          <w:p w14:paraId="777F8DE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EAF2E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5D186A2D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91150D3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2928BD2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29BC10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5349AE1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4F1CA7A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3BCE477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D06EAA4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5484E687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2980EE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</w:tr>
      <w:tr w14:paraId="23F93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4CB75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В.Н.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9467B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6B1DB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5A706B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5F78D79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7A65B50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492292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3392258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095F2B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961CF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24C2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0256B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Ярославцева Г.И.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1FEE3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8536B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7613002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86EC6B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409E50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14DDBB8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169294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16D2140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558143D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15</w:t>
            </w:r>
          </w:p>
        </w:tc>
      </w:tr>
      <w:tr w14:paraId="6F364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B47B6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А.Е.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1320F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08447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3C56C8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1B1B217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1AFD187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3121E69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ED38F5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D2C9FF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E09D2D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15</w:t>
            </w:r>
          </w:p>
        </w:tc>
      </w:tr>
      <w:tr w14:paraId="79997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191D8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Чирская В.В.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82A53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A5DF6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7346B5C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503D4CE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F4EFB3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371DE66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2A92CE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3324863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3101968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18</w:t>
            </w:r>
          </w:p>
        </w:tc>
      </w:tr>
      <w:tr w14:paraId="178DE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22DC3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Малышева Е.А.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5E721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44D3D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C85CFA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0D2591B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7BD1E5D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17F42E1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3CD40B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6CAAA9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17E581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22</w:t>
            </w:r>
          </w:p>
        </w:tc>
      </w:tr>
      <w:tr w14:paraId="3A24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42301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Сухомлина Е.В.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12F95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A27C3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1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07008BC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595C730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566F0D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4011EB1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77ACE90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B72FF9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8EB24A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14</w:t>
            </w:r>
          </w:p>
        </w:tc>
      </w:tr>
      <w:tr w14:paraId="7E6BA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5D71F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Кострубина Н.В.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29C40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37D82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74E202A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29EE8C9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1F6B9C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16BC48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07BE103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7DEFD8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3E83E00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</w:tr>
      <w:tr w14:paraId="6EFD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36506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Полуэктова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0450A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10,11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FFECF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43A33E1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B90A71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428B12D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4B5AE13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6B17193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00423B8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 w14:paraId="303D751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 w:eastAsiaTheme="minorEastAsia"/>
                <w:color w:val="00000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25</w:t>
            </w:r>
          </w:p>
        </w:tc>
      </w:tr>
    </w:tbl>
    <w:p w14:paraId="44EA2F8D">
      <w:pPr>
        <w:shd w:val="clear" w:color="auto" w:fill="FFFFFF"/>
        <w:tabs>
          <w:tab w:val="left" w:pos="5640"/>
        </w:tabs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</w:p>
    <w:p w14:paraId="0D61F243">
      <w:pPr>
        <w:shd w:val="clear" w:color="auto" w:fill="FFFFFF"/>
        <w:spacing w:after="0" w:line="240" w:lineRule="atLeast"/>
        <w:rPr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зам. дир. по УР - Шишкалова С.И., предоставившую на рассмотрение результаты о доплатах за осуществление дополнительной работы, не входящей в круг основных должностных обязанностей.</w:t>
      </w:r>
    </w:p>
    <w:p w14:paraId="5F39E272"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за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декабрь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2025 г.  по педагогическим работникам ра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спределить следующим образом:</w:t>
      </w:r>
    </w:p>
    <w:p w14:paraId="5F966B55">
      <w:pPr>
        <w:pStyle w:val="5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 Учителям начальных классов за проверку тетрадей 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307"/>
        <w:gridCol w:w="1307"/>
        <w:gridCol w:w="1307"/>
        <w:gridCol w:w="1307"/>
        <w:gridCol w:w="1307"/>
        <w:gridCol w:w="1307"/>
      </w:tblGrid>
      <w:tr w14:paraId="2B451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650F6A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6FBA24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проверки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C72DC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проверяемых работ обучающихся учителем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492ABD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Педагогическая целесообразность записей в тетрадях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ADFB8F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Правильность и единообразие надписей на обложке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E1A6CA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тетрадей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C211D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14:paraId="04F21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E0EF0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DBAE52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C5FE1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11BDCC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2CFE5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3A7414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632254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</w:tr>
      <w:tr w14:paraId="3E81E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FEFC46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Кострубина Н.В.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B503C3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327C47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1585C1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6FB2A2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D05A2C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C96537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0FCD0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DCEA22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Олифер .А. 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91C726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7D2F42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C68ED8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8AA8F8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6BF564">
            <w: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ED8E6B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6DCE2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819CF7">
            <w:r>
              <w:t>Везоргина Л.Н.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EDA50E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F30FE2">
            <w: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8EE757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A0C7D2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CC6DB6">
            <w: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8DE708">
            <w:r>
              <w:t>7</w:t>
            </w:r>
          </w:p>
        </w:tc>
      </w:tr>
    </w:tbl>
    <w:p w14:paraId="6870266C">
      <w:pPr>
        <w:pStyle w:val="53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76"/>
        <w:gridCol w:w="1843"/>
        <w:gridCol w:w="1843"/>
        <w:gridCol w:w="1984"/>
      </w:tblGrid>
      <w:tr w14:paraId="0E053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C0BB6A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852CD5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EF9685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3B9BCE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4E158C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баллов</w:t>
            </w:r>
          </w:p>
        </w:tc>
      </w:tr>
      <w:tr w14:paraId="78B28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3759AA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Кострубина Н.В.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03135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9A55AC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AE30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06E52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33B3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9AF7C0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Олифер А.Е.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FFB24E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ACC9F4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95337E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F1E572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7C77B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44C67B">
            <w:r>
              <w:t>Везоргина Л.Н.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B61B56">
            <w:r>
              <w:t>4а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EB6869">
            <w: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273A16">
            <w: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CF3CE9">
            <w:r>
              <w:t>7</w:t>
            </w:r>
          </w:p>
        </w:tc>
      </w:tr>
    </w:tbl>
    <w:p w14:paraId="6F2F397C">
      <w:pPr>
        <w:pStyle w:val="5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2.  Учителям математики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87"/>
        <w:gridCol w:w="1612"/>
        <w:gridCol w:w="2007"/>
        <w:gridCol w:w="1634"/>
        <w:gridCol w:w="1166"/>
        <w:gridCol w:w="823"/>
      </w:tblGrid>
      <w:tr w14:paraId="364A1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D2DE15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7E65C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проверки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876903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проверяемых работ обучающихся учителем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C5E107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Педагогическая целесообразность записей в тетрадях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80684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Правильность и единообразие надписей на обложке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FA1052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тетрадей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E8FD1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14:paraId="5EA66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2547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C5ACC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596FE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175AE2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ADD38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4AA27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DA957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до15</w:t>
            </w:r>
          </w:p>
        </w:tc>
      </w:tr>
      <w:tr w14:paraId="5B2BE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E7CACC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Шишкалова С.И.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138C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AB527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E3FF6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1E4E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3D0F8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3D736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14:paraId="641F8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F330D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Шишкалова С.Н.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70CD7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C6139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22502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7F7F22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EF88F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6113C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7052F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EBAE4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Недайводина К.С.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A4259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41DAB6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A72BB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AA405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B69151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07E99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65FA5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A438">
            <w:pPr>
              <w:jc w:val="center"/>
            </w:pPr>
            <w:r>
              <w:t>Олифер Г.С.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BD817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A7136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B783CC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F628EC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26233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3B714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4E78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E213C7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Ярославцева Г.И.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ADB6DA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FB0165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281D4C">
            <w: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1D9435">
            <w: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E7A536">
            <w: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991565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15</w:t>
            </w:r>
          </w:p>
        </w:tc>
      </w:tr>
    </w:tbl>
    <w:p w14:paraId="3A56024A">
      <w:pPr>
        <w:pStyle w:val="53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3"/>
        <w:tblW w:w="1043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135"/>
        <w:gridCol w:w="1592"/>
        <w:gridCol w:w="1948"/>
        <w:gridCol w:w="3646"/>
      </w:tblGrid>
      <w:tr w14:paraId="5E27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FBDCD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C7E0C3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25D873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E1B1A8">
            <w:pPr>
              <w:pStyle w:val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75225C">
            <w:pPr>
              <w:pStyle w:val="53"/>
              <w:spacing w:after="0" w:line="240" w:lineRule="auto"/>
              <w:ind w:left="176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</w:p>
          <w:p w14:paraId="448A55A5">
            <w:pPr>
              <w:pStyle w:val="53"/>
              <w:widowControl w:val="0"/>
              <w:spacing w:after="0" w:line="240" w:lineRule="auto"/>
              <w:ind w:left="176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баллов</w:t>
            </w:r>
          </w:p>
        </w:tc>
      </w:tr>
      <w:tr w14:paraId="5BC94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278E3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3C741D">
            <w:pPr>
              <w:pStyle w:val="53"/>
              <w:spacing w:after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6,9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FE160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181676">
            <w:pPr>
              <w:pStyle w:val="5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57B4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</w:tr>
      <w:tr w14:paraId="5E391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186B3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С.Н.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7776EA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10,11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ADB33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B71FC">
            <w:pPr>
              <w:pStyle w:val="5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4F6E5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578FF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E844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Недайводина К.С.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EBB5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28DA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C62278">
            <w:pPr>
              <w:pStyle w:val="5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30BA8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4124D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CD725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Олифер Г.С.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D746A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7,8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F9935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A62FC6">
            <w:pPr>
              <w:pStyle w:val="5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B720F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1A09F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6DDCE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Ярославцева Г.И.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39D15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766F3B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7B60D8">
            <w:pPr>
              <w:pStyle w:val="5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A3445F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</w:tbl>
    <w:p w14:paraId="437A8C97">
      <w:pPr>
        <w:pStyle w:val="53"/>
        <w:spacing w:after="0" w:line="240" w:lineRule="auto"/>
        <w:jc w:val="center"/>
        <w:rPr>
          <w:rFonts w:ascii="Times New Roman" w:hAnsi="Times New Roman"/>
          <w:highlight w:val="white"/>
        </w:rPr>
      </w:pPr>
    </w:p>
    <w:p w14:paraId="20F462CC">
      <w:pPr>
        <w:pStyle w:val="53"/>
        <w:spacing w:after="0" w:line="240" w:lineRule="auto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3.  Учителям русского языка и чтения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3"/>
        <w:gridCol w:w="1558"/>
        <w:gridCol w:w="1984"/>
        <w:gridCol w:w="1700"/>
        <w:gridCol w:w="1133"/>
        <w:gridCol w:w="850"/>
      </w:tblGrid>
      <w:tr w14:paraId="7799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A8B991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Ф.И.О. учителя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54DF6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Периодичность проверки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D33CC4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Качество проверяемых работ обучающихся учителем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35A81F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Педагогическая целесообразность записей в тетрадях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538654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Правильность и единообразие надписей на обложке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B9C8DE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Внешний вид тетрадей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24FE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Итого</w:t>
            </w:r>
          </w:p>
        </w:tc>
      </w:tr>
      <w:tr w14:paraId="41485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50F09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DFEFD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D30A1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5208E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850071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511B4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15761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до 20</w:t>
            </w:r>
          </w:p>
        </w:tc>
      </w:tr>
      <w:tr w14:paraId="3C565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607D07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Малышева Е.А.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B5C758">
            <w: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1ED868">
            <w: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54B88E">
            <w: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768C3C">
            <w: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ADA2C8">
            <w: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8592E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14:paraId="71A40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E07D4E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Олифер А.Е.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E3E80C">
            <w: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D4D610">
            <w: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6FC232">
            <w: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8F2966">
            <w: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D18FA4">
            <w: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866A66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14:paraId="63ED9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F7C4D9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Бабич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E192BB">
            <w: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ABCBF8">
            <w: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915995">
            <w: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CC425E">
            <w: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C82639">
            <w: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90749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14:paraId="55F57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B6F6F2">
            <w:pPr>
              <w:pStyle w:val="53"/>
              <w:widowControl w:val="0"/>
              <w:spacing w:after="0" w:line="24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Полуэктова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2D60A5">
            <w: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A22BF3">
            <w: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7F2510">
            <w: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24F463">
            <w: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BFEE9C">
            <w: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EC8106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14:paraId="566D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181592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Ярославцева Г.И.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CB1ECC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D952C5">
            <w:pPr>
              <w:pStyle w:val="5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5A7E89">
            <w: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BA5B46">
            <w: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C5570C">
            <w: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680B2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14:paraId="08867ED2">
      <w:pPr>
        <w:pStyle w:val="53"/>
        <w:spacing w:after="0" w:line="240" w:lineRule="auto"/>
        <w:jc w:val="both"/>
        <w:rPr>
          <w:rFonts w:ascii="Times New Roman" w:hAnsi="Times New Roman"/>
          <w:highlight w:val="white"/>
        </w:rPr>
      </w:pPr>
    </w:p>
    <w:tbl>
      <w:tblPr>
        <w:tblStyle w:val="3"/>
        <w:tblW w:w="1049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084"/>
        <w:gridCol w:w="1559"/>
        <w:gridCol w:w="1237"/>
        <w:gridCol w:w="4453"/>
      </w:tblGrid>
      <w:tr w14:paraId="2B0FA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AA322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Ф.И.О. учителя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29AF75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класс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2DA3E6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Количество часов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BD7CB">
            <w:pPr>
              <w:pStyle w:val="53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Количество обучающихся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8F75FD">
            <w:pPr>
              <w:pStyle w:val="53"/>
              <w:widowControl w:val="0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Количество баллов</w:t>
            </w:r>
          </w:p>
        </w:tc>
      </w:tr>
      <w:tr w14:paraId="47104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61CED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Малышева Е.А.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96449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C0C1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253E25">
            <w:pPr>
              <w:pStyle w:val="53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6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B1B72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144D3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AC392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Олифер А.Е.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28842D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8B6E67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73E64B">
            <w:pPr>
              <w:pStyle w:val="5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25399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58097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A0DE5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Бабич Л.Н.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C4D4CC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5,9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6C1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547F11">
            <w:pPr>
              <w:pStyle w:val="53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15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1E98D3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3ADD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CE6DC6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Полуэктова Л.Н.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48B4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6, 10,11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6DCA34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6740B1">
            <w:pPr>
              <w:pStyle w:val="53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9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87E831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194E1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B16B0E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Ярославцева Г.И.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0E912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B020E9">
            <w:pPr>
              <w:pStyle w:val="53"/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C82F6B">
            <w:pPr>
              <w:pStyle w:val="5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2C45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</w:tbl>
    <w:p w14:paraId="026A4785">
      <w:pPr>
        <w:pStyle w:val="53"/>
        <w:spacing w:after="0" w:line="240" w:lineRule="auto"/>
        <w:jc w:val="both"/>
        <w:rPr>
          <w:rFonts w:ascii="Times New Roman" w:hAnsi="Times New Roman"/>
        </w:rPr>
      </w:pPr>
    </w:p>
    <w:p w14:paraId="2A83930E">
      <w:pPr>
        <w:pStyle w:val="53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 Педагогические работники – за заведование учебными кабинетами (лабораториями), учебно-опытными участками (теплицами, парниковыми хозяйствами, учебными мастерскими.</w:t>
      </w:r>
    </w:p>
    <w:p w14:paraId="4A85687B">
      <w:pPr>
        <w:pStyle w:val="53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3"/>
        <w:tblW w:w="0" w:type="auto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1"/>
        <w:gridCol w:w="1560"/>
        <w:gridCol w:w="1418"/>
        <w:gridCol w:w="2412"/>
        <w:gridCol w:w="1367"/>
        <w:gridCol w:w="869"/>
      </w:tblGrid>
      <w:tr w14:paraId="31E3C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49D54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D42AC7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Санитарное состояние, состояние оборудования, организация рабочего места обучающегося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397DA2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Наличие в кабинете ТСО, методического и дидактического материала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B9654E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запросам школы-интерната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91DB6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необходимой документации (паспорт кабинета, перспективный план работы, наличие инструктажей по технике безопасности, журнал инструктажей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B62DEE">
            <w:pPr>
              <w:pStyle w:val="53"/>
              <w:widowControl w:val="0"/>
              <w:spacing w:after="0" w:line="240" w:lineRule="auto"/>
              <w:ind w:left="113" w:right="-108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Отсутствие несчастных случаев во время образовательного процесса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453966">
            <w:pPr>
              <w:pStyle w:val="53"/>
              <w:widowControl w:val="0"/>
              <w:spacing w:after="0" w:line="240" w:lineRule="auto"/>
              <w:ind w:left="113" w:right="-108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14:paraId="7080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8E69C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DF3C0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B000F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653A0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193EFC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23D6D8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24A3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</w:t>
            </w:r>
          </w:p>
        </w:tc>
      </w:tr>
      <w:tr w14:paraId="44BC1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4A361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Логвинова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78D35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8857B4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CB14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E30FE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78A1E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DFB9C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04CF0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E3F9E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 В.Г.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B3507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72EDF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DFBCC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81791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89A0A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24233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63604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737734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Олифер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FCF34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F6795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832E1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3C3211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492284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787AD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14:paraId="4E18B931">
      <w:pPr>
        <w:pStyle w:val="53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 Педагогическим работникам за работу в методических, цикловых, методических и психолого-педагогических консилиумах комиссиях, методических объединениях.</w:t>
      </w:r>
    </w:p>
    <w:p w14:paraId="67EAA6A0">
      <w:pPr>
        <w:pStyle w:val="53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3"/>
        <w:tblW w:w="10764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993"/>
        <w:gridCol w:w="1133"/>
        <w:gridCol w:w="1415"/>
        <w:gridCol w:w="986"/>
        <w:gridCol w:w="430"/>
        <w:gridCol w:w="1416"/>
        <w:gridCol w:w="200"/>
        <w:gridCol w:w="980"/>
        <w:gridCol w:w="383"/>
        <w:gridCol w:w="704"/>
      </w:tblGrid>
      <w:tr w14:paraId="5F25E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4D0979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B76BF3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качественное  планирование работы МО комиссии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E7122C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проведение заседаний комиссии  и МО, проведение межсекционной работы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EEE51A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организацию</w:t>
            </w:r>
          </w:p>
          <w:p w14:paraId="7B5178AB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открытых уроков,</w:t>
            </w:r>
          </w:p>
          <w:p w14:paraId="170A355E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мероприятий, предметных и тематических недель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CC88E8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участие в повышении профессионального уровня педагогических работников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62C827">
            <w:pPr>
              <w:pStyle w:val="5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Освещение работы МО, комиссий в СМИ.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EBC921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 организацию создания банка контрольных измерителей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128C5E">
            <w:pPr>
              <w:pStyle w:val="53"/>
              <w:widowControl w:val="0"/>
              <w:spacing w:after="0" w:line="240" w:lineRule="auto"/>
              <w:ind w:left="113" w:right="-108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14:paraId="7EEE0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AD6473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D76847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12BFE6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61989C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6F7404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583E72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46791E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26A13E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</w:tr>
      <w:tr w14:paraId="302B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A633FF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Ярославцева Г.И. учитель (Рук. МО коррекционной педагогики)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CDC4C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3AF88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91306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F749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37B699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953E4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8437B9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0B48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B5D6B0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Чирская В.В.учитель  (Рук. МО трудового обучения)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E1507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92FE1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4D1689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64F12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25CAD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BDB3E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59C0A9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4189F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AFE87A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Ерёмина О.Н. воспитатель (Рук. МО воспитателей)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AD208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5084D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E3BCB9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D7CA68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68AE5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70318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C7AF6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14:paraId="1995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1CA339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Сухомлина Е.В. учитель (Рук. МО классных руководителей)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2DC69F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150651">
            <w:pPr>
              <w:jc w:val="center"/>
            </w:pPr>
            <w: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5AA5FA">
            <w:pPr>
              <w:jc w:val="center"/>
            </w:pPr>
            <w: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64765F">
            <w:pPr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6A3EAC">
            <w:pPr>
              <w:jc w:val="center"/>
            </w:pPr>
            <w: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50A2DD">
            <w:pPr>
              <w:jc w:val="center"/>
            </w:pPr>
            <w:r>
              <w:t>2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1FB14C">
            <w:pPr>
              <w:jc w:val="center"/>
            </w:pPr>
            <w:r>
              <w:t>15</w:t>
            </w:r>
          </w:p>
        </w:tc>
      </w:tr>
      <w:tr w14:paraId="454F9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FCA0DA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Шишкалова С.И. (председатель ППк)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32E96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75FD4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B14538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50625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7C964E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9671B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26FD7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1872F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EC2F78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Везоргина Л.Н. (учитель) за участие в проекте «Орлята России»)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C53B2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F926F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680B7B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A0B16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61435D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18411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2442A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5BD61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830C6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933A8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качественное ведение документации, комиссии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8D5BF4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участие в планировании работы комиссии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EA7969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участие в подготовке заседаний  комиссии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53A6A8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9D14"/>
        </w:tc>
      </w:tr>
      <w:tr w14:paraId="2730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7A9F99">
            <w:pPr>
              <w:pStyle w:val="53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3B4628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BBE810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B8C45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A04255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F0BF"/>
        </w:tc>
      </w:tr>
      <w:tr w14:paraId="791DF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F5FDB6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Малышева Е.А. учитель (секретарь педсовета)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CD4D22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7AC9A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E8668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19F8E0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A7C6"/>
        </w:tc>
      </w:tr>
      <w:tr w14:paraId="77AF7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3E8BB6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Р.Л. учитель (секретарь комиссии ПМПК)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62877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1C9699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333AF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BD9BC6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328E"/>
        </w:tc>
      </w:tr>
      <w:tr w14:paraId="0C667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C94676">
            <w:pPr>
              <w:pStyle w:val="5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Олифер А.Е. учитель (секретарь комиссии по распределению ФОТ пед. работн.)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8E0E58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A63BC3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474648">
            <w:pPr>
              <w:pStyle w:val="5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4E55E8">
            <w:pPr>
              <w:pStyle w:val="5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D8C4"/>
        </w:tc>
      </w:tr>
    </w:tbl>
    <w:p w14:paraId="553FA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</w:p>
    <w:p w14:paraId="67C67A33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По вопросу распределения стимулирующих выплат слушали :</w:t>
      </w:r>
    </w:p>
    <w:p w14:paraId="1C081F45">
      <w:pPr>
        <w:widowControl w:val="0"/>
        <w:shd w:val="clear" w:color="auto" w:fill="FFFFFF"/>
        <w:spacing w:after="0" w:line="240" w:lineRule="atLeast"/>
        <w:contextualSpacing/>
        <w:jc w:val="both"/>
        <w:rPr>
          <w:color w:val="00000A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Директора школы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en-US" w:eastAsia="ru-RU"/>
        </w:rPr>
        <w:t>-интернат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Землянскую Л.Г., зам. дир. по УР - Шишкалову С.И., зам. дир. по ВР - Олифер Л.П., </w:t>
      </w:r>
      <w:r>
        <w:rPr>
          <w:rFonts w:ascii="Times New Roman" w:hAnsi="Times New Roman" w:cs="Times New Roman"/>
          <w:color w:val="00000A"/>
          <w:sz w:val="24"/>
          <w:szCs w:val="24"/>
        </w:rPr>
        <w:t>Председатель ППО, рук. МО коррекционной педагогики– Ярославцева Г.И., рук. МО классных руководителей-Сухомлина Е.В.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воспитателей-Еремина О.Н.</w:t>
      </w:r>
      <w:r>
        <w:rPr>
          <w:color w:val="00000A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представивших на рассмотрение результаты самооценки своей деятельности педагогами  и оценки руководителями МО «Критерии оценки деятельности (оценочный лист) учителя, воспитателя для установления надбавки за интенсивность и высокие результаты работы». </w:t>
      </w:r>
    </w:p>
    <w:p w14:paraId="62EA991C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Члены комиссии предложили с учетом результатов контроля – критерии оценки деятельности (оценочный лист) учителя, воспитателя для установления надбавки за интенсивность и высокие результаты работы за декабрь 2025 г.  по педагогическим работникам распределить следующим образом: </w:t>
      </w:r>
    </w:p>
    <w:p w14:paraId="3D6227AF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Результаты рассмотрения:</w:t>
      </w:r>
    </w:p>
    <w:p w14:paraId="2A7FB7D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учителя,воспитатели:</w:t>
      </w:r>
    </w:p>
    <w:tbl>
      <w:tblPr>
        <w:tblStyle w:val="3"/>
        <w:tblW w:w="6090" w:type="dxa"/>
        <w:tblInd w:w="5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25" w:type="dxa"/>
          <w:bottom w:w="0" w:type="dxa"/>
          <w:right w:w="30" w:type="dxa"/>
        </w:tblCellMar>
      </w:tblPr>
      <w:tblGrid>
        <w:gridCol w:w="1109"/>
        <w:gridCol w:w="2711"/>
        <w:gridCol w:w="2270"/>
      </w:tblGrid>
      <w:tr w14:paraId="58E008D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3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CE557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98369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896793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набрано баллов</w:t>
            </w:r>
          </w:p>
        </w:tc>
      </w:tr>
      <w:tr w14:paraId="4FA7057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80D687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97FF8A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Т.Ю.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886E7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22</w:t>
            </w:r>
          </w:p>
        </w:tc>
      </w:tr>
      <w:tr w14:paraId="4C10BA0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FE62CB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E9048A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Кострубина Н.В.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3BC885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544B369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21DC3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15B45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  <w:t>Малышева Е.А.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79E90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6480BB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AA66D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F913EE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  <w:t>Олифер А.Е.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B7143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6519231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66B87D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06ECE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65557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36</w:t>
            </w:r>
          </w:p>
        </w:tc>
      </w:tr>
      <w:tr w14:paraId="603DA1F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72DCAF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4251F42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Г.И.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119F9A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37</w:t>
            </w:r>
          </w:p>
        </w:tc>
      </w:tr>
      <w:tr w14:paraId="55883AD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F384E7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2D3D69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A1DD33E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51</w:t>
            </w:r>
          </w:p>
        </w:tc>
      </w:tr>
      <w:tr w14:paraId="313326A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7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A145158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6BECC3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6DF7591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18</w:t>
            </w:r>
          </w:p>
        </w:tc>
      </w:tr>
      <w:tr w14:paraId="36F2487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2F0252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59918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Логвинова В.Н.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446AC7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4E3797A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99F72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10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B857ED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С.И.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2BBC23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13</w:t>
            </w:r>
          </w:p>
        </w:tc>
      </w:tr>
      <w:tr w14:paraId="19506A5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BEFB1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0BCE119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Кудряшова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Р.Л.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63A2A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39951F6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857B7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12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455F3C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Бабич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93E5D2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29</w:t>
            </w:r>
          </w:p>
        </w:tc>
      </w:tr>
      <w:tr w14:paraId="6B3DDC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B8B41DE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6065D5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Ярославцев В.Г.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75ED5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43</w:t>
            </w:r>
          </w:p>
        </w:tc>
      </w:tr>
      <w:tr w14:paraId="0586F49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0FB277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13C638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Сухомлина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8F9BAC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35</w:t>
            </w:r>
          </w:p>
        </w:tc>
      </w:tr>
      <w:tr w14:paraId="2563306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7F41B19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AC940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Чирская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CD05D1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29</w:t>
            </w:r>
          </w:p>
        </w:tc>
      </w:tr>
      <w:tr w14:paraId="07B91EC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D96DD9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03B26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Мясоутова Е.И. 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29D96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731F87D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1954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18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EAD106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Кравченко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A334F2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249471F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67A678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7F6097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М.Н.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64D179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42</w:t>
            </w:r>
          </w:p>
        </w:tc>
      </w:tr>
      <w:tr w14:paraId="71920A1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A65D98D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15E88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Кравец О.В.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9961D1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03160AA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7A257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770339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Фирсова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1D792F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42</w:t>
            </w:r>
          </w:p>
        </w:tc>
      </w:tr>
      <w:tr w14:paraId="554B9D0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3E66B1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4A4341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F13F06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41</w:t>
            </w:r>
          </w:p>
        </w:tc>
      </w:tr>
      <w:tr w14:paraId="696036B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54A2E0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EF794F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Еремина О.Н.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719E51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42</w:t>
            </w:r>
          </w:p>
        </w:tc>
      </w:tr>
      <w:tr w14:paraId="797E5FE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4820F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4303F4C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Автомонова С.А.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31EC4C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35</w:t>
            </w:r>
          </w:p>
        </w:tc>
      </w:tr>
      <w:tr w14:paraId="04C9704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1FD66B4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D19194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Звычайная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69624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41</w:t>
            </w:r>
          </w:p>
        </w:tc>
      </w:tr>
      <w:tr w14:paraId="676BC8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3729F6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80FEBB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Л.С.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633EDC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48F118B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64E448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E82C93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E75C4E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29</w:t>
            </w:r>
          </w:p>
        </w:tc>
      </w:tr>
      <w:tr w14:paraId="6FEEE5B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6FAE3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F0CC3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Прохорова Е.М.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02F588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11</w:t>
            </w:r>
          </w:p>
        </w:tc>
      </w:tr>
      <w:tr w14:paraId="253126F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0E129AE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B0B92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Вилигурина Н.А.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A1F9100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41</w:t>
            </w:r>
          </w:p>
        </w:tc>
      </w:tr>
      <w:tr w14:paraId="0EF466C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37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4103CA5">
            <w:pPr>
              <w:shd w:val="clear" w:color="auto" w:fill="FFFFFF"/>
              <w:tabs>
                <w:tab w:val="center" w:pos="486"/>
                <w:tab w:val="right" w:pos="972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8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15D4E3A">
            <w:pPr>
              <w:shd w:val="clear" w:color="auto" w:fill="FFFFFF"/>
              <w:tabs>
                <w:tab w:val="left" w:pos="2070"/>
              </w:tabs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971</w:t>
            </w:r>
          </w:p>
        </w:tc>
      </w:tr>
    </w:tbl>
    <w:p w14:paraId="2CD9E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</w:p>
    <w:p w14:paraId="5D19FE66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bookmarkStart w:id="0" w:name="_GoBack"/>
      <w:bookmarkEnd w:id="0"/>
    </w:p>
    <w:p w14:paraId="031CBB93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  <w:t>Директор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: ______________/Землянская Л.Г./</w:t>
      </w:r>
    </w:p>
    <w:p w14:paraId="757B09B5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>Секретарь:____________/Олифер А.Е./</w:t>
      </w:r>
    </w:p>
    <w:p w14:paraId="038E35CC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Члены комиссии:____________/Шишкалова С.И./  </w:t>
      </w:r>
    </w:p>
    <w:p w14:paraId="72453118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 xml:space="preserve">                             ____________/Олифер Л.П./</w:t>
      </w:r>
    </w:p>
    <w:p w14:paraId="5DBDE2D1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____________/Чирская В.В./    </w:t>
      </w:r>
    </w:p>
    <w:p w14:paraId="3E90DA4F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 /Ярославцева Г.И./</w:t>
      </w:r>
    </w:p>
    <w:p w14:paraId="03F6096B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____________/Сухомлина Е.В./</w:t>
      </w:r>
    </w:p>
    <w:p w14:paraId="63DFED06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_____________/Еремина О.Н./</w:t>
      </w:r>
    </w:p>
    <w:sectPr>
      <w:pgSz w:w="11906" w:h="16838"/>
      <w:pgMar w:top="1201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D350C"/>
    <w:multiLevelType w:val="multilevel"/>
    <w:tmpl w:val="4E9D35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4125C14"/>
    <w:multiLevelType w:val="multilevel"/>
    <w:tmpl w:val="64125C1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1FF0"/>
    <w:rsid w:val="00034BB5"/>
    <w:rsid w:val="00036F69"/>
    <w:rsid w:val="000414EA"/>
    <w:rsid w:val="000976AD"/>
    <w:rsid w:val="000F4396"/>
    <w:rsid w:val="00112039"/>
    <w:rsid w:val="00124D04"/>
    <w:rsid w:val="00173AE2"/>
    <w:rsid w:val="002357FD"/>
    <w:rsid w:val="00242DB8"/>
    <w:rsid w:val="002E0DD6"/>
    <w:rsid w:val="003015E7"/>
    <w:rsid w:val="003B12B9"/>
    <w:rsid w:val="00460C0F"/>
    <w:rsid w:val="00471FF0"/>
    <w:rsid w:val="00472CCB"/>
    <w:rsid w:val="004939D0"/>
    <w:rsid w:val="004B0908"/>
    <w:rsid w:val="00512CBD"/>
    <w:rsid w:val="00550440"/>
    <w:rsid w:val="00612D0E"/>
    <w:rsid w:val="00641B0A"/>
    <w:rsid w:val="006A246A"/>
    <w:rsid w:val="00703C29"/>
    <w:rsid w:val="0087041E"/>
    <w:rsid w:val="008D1A57"/>
    <w:rsid w:val="00926398"/>
    <w:rsid w:val="00933B91"/>
    <w:rsid w:val="009B298F"/>
    <w:rsid w:val="00A23046"/>
    <w:rsid w:val="00A35C87"/>
    <w:rsid w:val="00A4766D"/>
    <w:rsid w:val="00A56CD7"/>
    <w:rsid w:val="00A9298D"/>
    <w:rsid w:val="00A96122"/>
    <w:rsid w:val="00AC171C"/>
    <w:rsid w:val="00B117F2"/>
    <w:rsid w:val="00B63B1C"/>
    <w:rsid w:val="00C12E0A"/>
    <w:rsid w:val="00D00B97"/>
    <w:rsid w:val="00D14BE2"/>
    <w:rsid w:val="00D36170"/>
    <w:rsid w:val="00D56114"/>
    <w:rsid w:val="00D91184"/>
    <w:rsid w:val="00DD331B"/>
    <w:rsid w:val="00DF1FE6"/>
    <w:rsid w:val="00DF26B2"/>
    <w:rsid w:val="00E213A5"/>
    <w:rsid w:val="00E45901"/>
    <w:rsid w:val="00E669C8"/>
    <w:rsid w:val="00E7278B"/>
    <w:rsid w:val="00EA7EE3"/>
    <w:rsid w:val="00FA6546"/>
    <w:rsid w:val="00FF2AD7"/>
    <w:rsid w:val="048816B8"/>
    <w:rsid w:val="2D1D5184"/>
    <w:rsid w:val="32AA5DF8"/>
    <w:rsid w:val="3D722279"/>
    <w:rsid w:val="429228D3"/>
    <w:rsid w:val="4D9712E6"/>
    <w:rsid w:val="5A9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Plain Text"/>
    <w:basedOn w:val="1"/>
    <w:link w:val="48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8">
    <w:name w:val="Title"/>
    <w:basedOn w:val="1"/>
    <w:next w:val="1"/>
    <w:link w:val="30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color w:val="00000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1"/>
    <w:basedOn w:val="1"/>
    <w:next w:val="1"/>
    <w:link w:val="21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customStyle="1" w:styleId="1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customStyle="1" w:styleId="1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customStyle="1" w:styleId="1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15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customStyle="1" w:styleId="16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customStyle="1" w:styleId="17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18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19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1">
    <w:name w:val="Heading 1 Char"/>
    <w:basedOn w:val="2"/>
    <w:link w:val="11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2">
    <w:name w:val="Heading 2 Char"/>
    <w:basedOn w:val="2"/>
    <w:link w:val="1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3">
    <w:name w:val="Heading 3 Char"/>
    <w:basedOn w:val="2"/>
    <w:link w:val="1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4">
    <w:name w:val="Heading 4 Char"/>
    <w:basedOn w:val="2"/>
    <w:link w:val="14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5">
    <w:name w:val="Heading 5 Char"/>
    <w:basedOn w:val="2"/>
    <w:link w:val="15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26">
    <w:name w:val="Heading 6 Char"/>
    <w:basedOn w:val="2"/>
    <w:link w:val="16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27">
    <w:name w:val="Heading 7 Char"/>
    <w:basedOn w:val="2"/>
    <w:link w:val="1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Heading 8 Char"/>
    <w:basedOn w:val="2"/>
    <w:link w:val="18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9">
    <w:name w:val="Heading 9 Char"/>
    <w:basedOn w:val="2"/>
    <w:link w:val="19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Название Знак"/>
    <w:basedOn w:val="2"/>
    <w:link w:val="8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1">
    <w:name w:val="Подзаголовок Знак"/>
    <w:basedOn w:val="2"/>
    <w:link w:val="9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32">
    <w:name w:val="Subtle Emphasis"/>
    <w:basedOn w:val="2"/>
    <w:qFormat/>
    <w:uiPriority w:val="19"/>
    <w:rPr>
      <w:i/>
      <w:iCs/>
      <w:color w:val="7F7F7F" w:themeColor="text1" w:themeTint="7F"/>
    </w:rPr>
  </w:style>
  <w:style w:type="character" w:customStyle="1" w:styleId="33">
    <w:name w:val="Intense Emphasis"/>
    <w:basedOn w:val="2"/>
    <w:qFormat/>
    <w:uiPriority w:val="21"/>
    <w:rPr>
      <w:b/>
      <w:bCs/>
      <w:i/>
      <w:iCs/>
      <w:color w:val="4472C4" w:themeColor="accent1"/>
    </w:r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2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37">
    <w:name w:val="Выделенная цитата Знак"/>
    <w:basedOn w:val="2"/>
    <w:link w:val="36"/>
    <w:qFormat/>
    <w:uiPriority w:val="30"/>
    <w:rPr>
      <w:b/>
      <w:bCs/>
      <w:i/>
      <w:iCs/>
      <w:color w:val="4472C4" w:themeColor="accent1"/>
    </w:rPr>
  </w:style>
  <w:style w:type="character" w:customStyle="1" w:styleId="38">
    <w:name w:val="Subtle Reference"/>
    <w:basedOn w:val="2"/>
    <w:qFormat/>
    <w:uiPriority w:val="31"/>
    <w:rPr>
      <w:smallCaps/>
      <w:color w:val="ED7D31" w:themeColor="accent2"/>
      <w:u w:val="single"/>
    </w:rPr>
  </w:style>
  <w:style w:type="character" w:customStyle="1" w:styleId="39">
    <w:name w:val="Intense Reference"/>
    <w:basedOn w:val="2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0">
    <w:name w:val="Book Title"/>
    <w:basedOn w:val="2"/>
    <w:qFormat/>
    <w:uiPriority w:val="33"/>
    <w:rPr>
      <w:b/>
      <w:bCs/>
      <w:smallCaps/>
      <w:spacing w:val="5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customStyle="1" w:styleId="42">
    <w:name w:val="Footnote text"/>
    <w:basedOn w:val="1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3">
    <w:name w:val="Footnote Text Char"/>
    <w:basedOn w:val="2"/>
    <w:link w:val="42"/>
    <w:semiHidden/>
    <w:qFormat/>
    <w:uiPriority w:val="99"/>
    <w:rPr>
      <w:sz w:val="20"/>
      <w:szCs w:val="20"/>
    </w:rPr>
  </w:style>
  <w:style w:type="character" w:customStyle="1" w:styleId="44">
    <w:name w:val="Footnote reference"/>
    <w:basedOn w:val="2"/>
    <w:semiHidden/>
    <w:unhideWhenUsed/>
    <w:qFormat/>
    <w:uiPriority w:val="99"/>
    <w:rPr>
      <w:vertAlign w:val="superscript"/>
    </w:rPr>
  </w:style>
  <w:style w:type="paragraph" w:customStyle="1" w:styleId="45">
    <w:name w:val="Endnote text"/>
    <w:basedOn w:val="1"/>
    <w:link w:val="4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6">
    <w:name w:val="Endnote Text Char"/>
    <w:basedOn w:val="2"/>
    <w:link w:val="45"/>
    <w:semiHidden/>
    <w:qFormat/>
    <w:uiPriority w:val="99"/>
    <w:rPr>
      <w:sz w:val="20"/>
      <w:szCs w:val="20"/>
    </w:rPr>
  </w:style>
  <w:style w:type="character" w:customStyle="1" w:styleId="47">
    <w:name w:val="Endnote reference"/>
    <w:basedOn w:val="2"/>
    <w:semiHidden/>
    <w:unhideWhenUsed/>
    <w:qFormat/>
    <w:uiPriority w:val="99"/>
    <w:rPr>
      <w:vertAlign w:val="superscript"/>
    </w:rPr>
  </w:style>
  <w:style w:type="character" w:customStyle="1" w:styleId="48">
    <w:name w:val="Текст Знак"/>
    <w:basedOn w:val="2"/>
    <w:link w:val="7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9">
    <w:name w:val="Header"/>
    <w:basedOn w:val="1"/>
    <w:link w:val="50"/>
    <w:unhideWhenUsed/>
    <w:qFormat/>
    <w:uiPriority w:val="99"/>
    <w:pPr>
      <w:spacing w:after="0" w:line="240" w:lineRule="auto"/>
    </w:pPr>
  </w:style>
  <w:style w:type="character" w:customStyle="1" w:styleId="50">
    <w:name w:val="Header Char"/>
    <w:basedOn w:val="2"/>
    <w:link w:val="49"/>
    <w:qFormat/>
    <w:uiPriority w:val="99"/>
  </w:style>
  <w:style w:type="paragraph" w:customStyle="1" w:styleId="51">
    <w:name w:val="Footer"/>
    <w:basedOn w:val="1"/>
    <w:link w:val="52"/>
    <w:unhideWhenUsed/>
    <w:qFormat/>
    <w:uiPriority w:val="99"/>
    <w:pPr>
      <w:spacing w:after="0" w:line="240" w:lineRule="auto"/>
    </w:pPr>
  </w:style>
  <w:style w:type="character" w:customStyle="1" w:styleId="52">
    <w:name w:val="Footer Char"/>
    <w:basedOn w:val="2"/>
    <w:link w:val="51"/>
    <w:qFormat/>
    <w:uiPriority w:val="99"/>
  </w:style>
  <w:style w:type="paragraph" w:customStyle="1" w:styleId="53">
    <w:name w:val="Обычный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1289</Words>
  <Characters>6988</Characters>
  <Lines>51</Lines>
  <Paragraphs>14</Paragraphs>
  <TotalTime>0</TotalTime>
  <ScaleCrop>false</ScaleCrop>
  <LinksUpToDate>false</LinksUpToDate>
  <CharactersWithSpaces>7887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2024-04-04T08:02:00Z</dcterms:created>
  <dc:creator>Анастасия</dc:creator>
  <cp:lastModifiedBy>AB42</cp:lastModifiedBy>
  <cp:lastPrinted>2025-04-01T10:32:00Z</cp:lastPrinted>
  <dcterms:modified xsi:type="dcterms:W3CDTF">2026-01-15T07:47:52Z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ADA70816E95847128C0AF5B03C0BB609_12</vt:lpwstr>
  </property>
</Properties>
</file>